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0AC4" w14:textId="7B6BEF32" w:rsidR="00CE1391" w:rsidRDefault="00A559D4" w:rsidP="00557784">
      <w:pPr>
        <w:pStyle w:val="DocumentType"/>
        <w:spacing w:before="360"/>
      </w:pPr>
      <w:sdt>
        <w:sdtPr>
          <w:alias w:val="DocumentType"/>
          <w:tag w:val="DocumentType"/>
          <w:id w:val="-60720235"/>
          <w:placeholder>
            <w:docPart w:val="D7A04DEB76C04D2A97BD9AE33AC2A4B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B47DA0">
            <w:t>Form</w:t>
          </w:r>
        </w:sdtContent>
      </w:sdt>
    </w:p>
    <w:p w14:paraId="634021EF" w14:textId="696ECB92" w:rsidR="00120C66" w:rsidRPr="008A590C" w:rsidRDefault="00A559D4" w:rsidP="00AE4FD3">
      <w:pPr>
        <w:pStyle w:val="GeneralSubject"/>
        <w:rPr>
          <w:i/>
          <w:iCs/>
        </w:rPr>
      </w:pPr>
      <w:sdt>
        <w:sdtPr>
          <w:rPr>
            <w:i/>
            <w:iCs/>
          </w:rPr>
          <w:alias w:val="GeneralSuject"/>
          <w:tag w:val="GeneralSuject"/>
          <w:id w:val="34702036"/>
          <w:placeholder>
            <w:docPart w:val="0FF501F9D9334DF6968A1F0B635AADBE"/>
          </w:placeholder>
        </w:sdtPr>
        <w:sdtEndPr/>
        <w:sdtContent>
          <w:r w:rsidR="00B47DA0" w:rsidRPr="008A590C">
            <w:rPr>
              <w:i/>
              <w:iCs/>
            </w:rPr>
            <w:t>Environmental Protection Act 199</w:t>
          </w:r>
          <w:r w:rsidR="0036717A" w:rsidRPr="008A590C">
            <w:rPr>
              <w:i/>
              <w:iCs/>
            </w:rPr>
            <w:t>4</w:t>
          </w:r>
        </w:sdtContent>
      </w:sdt>
    </w:p>
    <w:sdt>
      <w:sdtPr>
        <w:rPr>
          <w:color w:val="000000" w:themeColor="text1"/>
        </w:rPr>
        <w:alias w:val="Title"/>
        <w:tag w:val=""/>
        <w:id w:val="-190148261"/>
        <w:placeholder>
          <w:docPart w:val="0B7F84C1178840F58A8F99F909394074"/>
        </w:placeholder>
        <w:dataBinding w:prefixMappings="xmlns:ns0='http://purl.org/dc/elements/1.1/' xmlns:ns1='http://schemas.openxmlformats.org/package/2006/metadata/core-properties' " w:xpath="/ns1:coreProperties[1]/ns0:title[1]" w:storeItemID="{6C3C8BC8-F283-45AE-878A-BAB7291924A1}"/>
        <w:text/>
      </w:sdtPr>
      <w:sdtEndPr/>
      <w:sdtContent>
        <w:p w14:paraId="634021F0" w14:textId="4A12E4AA" w:rsidR="00120C66" w:rsidRPr="001E4834" w:rsidRDefault="00B47DA0" w:rsidP="00593408">
          <w:pPr>
            <w:pStyle w:val="Title"/>
            <w:rPr>
              <w:rStyle w:val="PlaceholderText"/>
              <w:color w:val="000000" w:themeColor="text1"/>
            </w:rPr>
          </w:pPr>
          <w:r>
            <w:rPr>
              <w:color w:val="000000" w:themeColor="text1"/>
            </w:rPr>
            <w:t>Third party quotes for estimate rehabilitation cost</w:t>
          </w:r>
        </w:p>
      </w:sdtContent>
    </w:sdt>
    <w:p w14:paraId="2D1A61EC" w14:textId="09FC32E7" w:rsidR="00930DED" w:rsidRPr="00A57C34" w:rsidRDefault="00A57C34" w:rsidP="00AE4FD3">
      <w:pPr>
        <w:pStyle w:val="PurposeSubject"/>
        <w:sectPr w:rsidR="00930DED" w:rsidRPr="00A57C34" w:rsidSect="00C22A3D">
          <w:headerReference w:type="default" r:id="rId14"/>
          <w:footerReference w:type="default" r:id="rId15"/>
          <w:headerReference w:type="first" r:id="rId16"/>
          <w:footerReference w:type="first" r:id="rId17"/>
          <w:pgSz w:w="11906" w:h="16838" w:code="9"/>
          <w:pgMar w:top="2268" w:right="851" w:bottom="1134" w:left="1134" w:header="567" w:footer="567" w:gutter="0"/>
          <w:cols w:space="708"/>
          <w:titlePg/>
          <w:docGrid w:linePitch="360"/>
        </w:sectPr>
      </w:pPr>
      <w:r w:rsidRPr="00A57C34">
        <w:t xml:space="preserve">This form sets out the information requirements that must be met when obtaining third party quotes in relation to estimated rehabilitation cost calculations under the </w:t>
      </w:r>
      <w:r w:rsidRPr="00A57C34">
        <w:rPr>
          <w:i w:val="0"/>
          <w:iCs w:val="0"/>
        </w:rPr>
        <w:t>Environmental Protection Act 1994</w:t>
      </w:r>
      <w:r w:rsidRPr="00A57C34">
        <w:t xml:space="preserve"> (EP Act). It may be provided to any potential service providers to assist in the preparation of a valid quote</w:t>
      </w:r>
    </w:p>
    <w:p w14:paraId="3F8926D2" w14:textId="77777777" w:rsidR="00B47DA0" w:rsidRDefault="00B47DA0" w:rsidP="00B47DA0">
      <w:pPr>
        <w:spacing w:before="120"/>
        <w:contextualSpacing/>
      </w:pPr>
      <w:bookmarkStart w:id="0" w:name="_Toc63067923"/>
      <w:bookmarkStart w:id="1" w:name="_Toc63068837"/>
      <w:bookmarkStart w:id="2" w:name="bmBody"/>
      <w:bookmarkStart w:id="3" w:name="_Toc63067924"/>
      <w:bookmarkStart w:id="4" w:name="_Toc63068838"/>
      <w:bookmarkStart w:id="5" w:name="_Toc63067925"/>
      <w:bookmarkStart w:id="6" w:name="_Toc63068839"/>
      <w:bookmarkStart w:id="7" w:name="_Toc63067926"/>
      <w:bookmarkStart w:id="8" w:name="_Toc63068840"/>
      <w:bookmarkStart w:id="9" w:name="_Toc63067927"/>
      <w:bookmarkStart w:id="10" w:name="_Toc63068841"/>
      <w:bookmarkStart w:id="11" w:name="_Toc63067928"/>
      <w:bookmarkStart w:id="12" w:name="_Toc63068842"/>
      <w:bookmarkStart w:id="13" w:name="_Toc63067929"/>
      <w:bookmarkStart w:id="14" w:name="_Toc63068843"/>
      <w:bookmarkStart w:id="15" w:name="_Toc63067930"/>
      <w:bookmarkStart w:id="16" w:name="_Toc63068844"/>
      <w:bookmarkStart w:id="17" w:name="_Toc63067931"/>
      <w:bookmarkStart w:id="18" w:name="_Toc63068845"/>
      <w:bookmarkStart w:id="19" w:name="_Toc63067933"/>
      <w:bookmarkStart w:id="20" w:name="_Toc63068846"/>
      <w:bookmarkStart w:id="21" w:name="_Toc63067934"/>
      <w:bookmarkStart w:id="22" w:name="_Toc63068847"/>
      <w:bookmarkStart w:id="23" w:name="_Toc63068848"/>
      <w:bookmarkStart w:id="24" w:name="_Toc63067935"/>
      <w:bookmarkStart w:id="25" w:name="_Toc63068849"/>
      <w:bookmarkStart w:id="26" w:name="_Toc63067936"/>
      <w:bookmarkStart w:id="27" w:name="_Toc6306885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t>Applicants that make an application to the administering authority for an estimated rehabilitation cost (ERC) decision for a resource activity must use the approved form ‘Application for a decision on the estimated rehabilitation cost’ (ESR/2018/4426</w:t>
      </w:r>
      <w:r>
        <w:rPr>
          <w:rStyle w:val="FootnoteReference"/>
        </w:rPr>
        <w:footnoteReference w:id="2"/>
      </w:r>
      <w:r>
        <w:t>).</w:t>
      </w:r>
    </w:p>
    <w:p w14:paraId="0BA31977" w14:textId="7BE66497" w:rsidR="00B47DA0" w:rsidRDefault="00B47DA0" w:rsidP="00B47DA0">
      <w:pPr>
        <w:spacing w:before="120"/>
      </w:pPr>
      <w:r>
        <w:t xml:space="preserve">As part of an ERC application, applicants may choose to provide detailed </w:t>
      </w:r>
      <w:proofErr w:type="gramStart"/>
      <w:r>
        <w:t>third party</w:t>
      </w:r>
      <w:proofErr w:type="gramEnd"/>
      <w:r>
        <w:t xml:space="preserve"> quotes for alternative rates and for works that are not captured within the ERC calculator. This form sets out the information requirements that must be met when obtaining third party quotes in relation to ERC calculations. </w:t>
      </w:r>
      <w:r w:rsidRPr="00E54C65">
        <w:t xml:space="preserve">Third party quotes that do not meet these information requirements may be subject to an information request. </w:t>
      </w:r>
      <w:r w:rsidR="00315E28" w:rsidRPr="00315E28">
        <w:t xml:space="preserve">The application may also be subject to an information request where the administering authority requires more information to demonstrate that the </w:t>
      </w:r>
      <w:proofErr w:type="gramStart"/>
      <w:r w:rsidR="00315E28" w:rsidRPr="00315E28">
        <w:t>third party</w:t>
      </w:r>
      <w:proofErr w:type="gramEnd"/>
      <w:r w:rsidR="00315E28" w:rsidRPr="00315E28">
        <w:t xml:space="preserve"> quote is applicable/sufficient.</w:t>
      </w:r>
    </w:p>
    <w:p w14:paraId="0B14A62D" w14:textId="4FA9E354" w:rsidR="00B47DA0" w:rsidRDefault="00B47DA0" w:rsidP="00B47DA0">
      <w:pPr>
        <w:spacing w:before="120"/>
        <w:rPr>
          <w:rFonts w:cs="Arial"/>
          <w:b/>
          <w:szCs w:val="20"/>
        </w:rPr>
      </w:pPr>
      <w:r w:rsidRPr="00471CDA">
        <w:rPr>
          <w:rFonts w:cs="Arial"/>
          <w:bCs/>
          <w:szCs w:val="20"/>
        </w:rPr>
        <w:t xml:space="preserve">Note: Quotes that do not meet these requirements may be replaced with the appropriate </w:t>
      </w:r>
      <w:r w:rsidR="00011B2E">
        <w:rPr>
          <w:rFonts w:cs="Arial"/>
          <w:bCs/>
          <w:szCs w:val="20"/>
        </w:rPr>
        <w:t>DESI</w:t>
      </w:r>
      <w:r w:rsidRPr="00471CDA">
        <w:rPr>
          <w:rFonts w:cs="Arial"/>
          <w:bCs/>
          <w:szCs w:val="20"/>
        </w:rPr>
        <w:t xml:space="preserve"> calculator rate.</w:t>
      </w:r>
      <w:r>
        <w:rPr>
          <w:rFonts w:cs="Arial"/>
          <w:b/>
          <w:szCs w:val="20"/>
        </w:rPr>
        <w:t xml:space="preserve"> </w:t>
      </w:r>
      <w:r w:rsidRPr="00730862">
        <w:rPr>
          <w:rFonts w:cs="Arial"/>
          <w:b/>
          <w:szCs w:val="20"/>
        </w:rPr>
        <w:t xml:space="preserve"> </w:t>
      </w:r>
    </w:p>
    <w:p w14:paraId="3237CBD0" w14:textId="77777777" w:rsidR="00B47DA0" w:rsidRDefault="00B47DA0" w:rsidP="00B47DA0">
      <w:pPr>
        <w:spacing w:before="120"/>
      </w:pPr>
      <w:r>
        <w:t>Information in this form may be provided to any potential service providers to assist in the preparation of a valid quote. This form must be attached to the approved form when submitted to the administering authority.</w:t>
      </w:r>
    </w:p>
    <w:p w14:paraId="2192BEA2" w14:textId="77777777" w:rsidR="00B47DA0" w:rsidRPr="00CF55FF" w:rsidRDefault="00B47DA0" w:rsidP="00B47DA0">
      <w:pPr>
        <w:spacing w:line="240" w:lineRule="auto"/>
      </w:pPr>
      <w:r>
        <w:br w:type="page"/>
      </w:r>
    </w:p>
    <w:tbl>
      <w:tblPr>
        <w:tblStyle w:val="TableGrid"/>
        <w:tblW w:w="10065" w:type="dxa"/>
        <w:tblLayout w:type="fixed"/>
        <w:tblLook w:val="04A0" w:firstRow="1" w:lastRow="0" w:firstColumn="1" w:lastColumn="0" w:noHBand="0" w:noVBand="1"/>
      </w:tblPr>
      <w:tblGrid>
        <w:gridCol w:w="2127"/>
        <w:gridCol w:w="7938"/>
      </w:tblGrid>
      <w:tr w:rsidR="00B47DA0" w14:paraId="5E6C69FF" w14:textId="77777777" w:rsidTr="002A619A">
        <w:tc>
          <w:tcPr>
            <w:tcW w:w="2127" w:type="dxa"/>
            <w:tcBorders>
              <w:top w:val="nil"/>
              <w:left w:val="nil"/>
              <w:bottom w:val="nil"/>
              <w:right w:val="nil"/>
            </w:tcBorders>
            <w:shd w:val="clear" w:color="auto" w:fill="F2F2F2"/>
          </w:tcPr>
          <w:p w14:paraId="15A81F0D" w14:textId="77777777" w:rsidR="00B47DA0" w:rsidRPr="00696E32" w:rsidRDefault="00B47DA0" w:rsidP="002A619A">
            <w:pPr>
              <w:spacing w:before="120"/>
              <w:rPr>
                <w:rFonts w:cs="Arial"/>
                <w:sz w:val="16"/>
                <w:szCs w:val="16"/>
              </w:rPr>
            </w:pPr>
            <w:r>
              <w:rPr>
                <w:highlight w:val="yellow"/>
              </w:rPr>
              <w:lastRenderedPageBreak/>
              <w:br w:type="page"/>
            </w:r>
          </w:p>
        </w:tc>
        <w:tc>
          <w:tcPr>
            <w:tcW w:w="7938" w:type="dxa"/>
            <w:tcBorders>
              <w:top w:val="nil"/>
              <w:left w:val="nil"/>
              <w:bottom w:val="single" w:sz="4" w:space="0" w:color="auto"/>
              <w:right w:val="nil"/>
            </w:tcBorders>
            <w:shd w:val="clear" w:color="auto" w:fill="auto"/>
          </w:tcPr>
          <w:p w14:paraId="6DBBF329" w14:textId="6C19B2CB" w:rsidR="00CA519D" w:rsidRPr="00315E28" w:rsidRDefault="00B47DA0" w:rsidP="001C2A8E">
            <w:pPr>
              <w:spacing w:before="120"/>
              <w:rPr>
                <w:b/>
                <w:bCs/>
                <w:iCs/>
                <w:sz w:val="24"/>
              </w:rPr>
            </w:pPr>
            <w:r w:rsidRPr="006765DC">
              <w:rPr>
                <w:b/>
                <w:bCs/>
                <w:iCs/>
                <w:sz w:val="24"/>
              </w:rPr>
              <w:t>Application details</w:t>
            </w:r>
            <w:r w:rsidR="001C2A8E" w:rsidRPr="001C2A8E">
              <w:rPr>
                <w:rFonts w:cs="Arial"/>
                <w:szCs w:val="20"/>
              </w:rPr>
              <w:t xml:space="preserve"> </w:t>
            </w:r>
          </w:p>
        </w:tc>
      </w:tr>
      <w:tr w:rsidR="00B47DA0" w14:paraId="3947844E" w14:textId="77777777" w:rsidTr="002A619A">
        <w:tc>
          <w:tcPr>
            <w:tcW w:w="2127" w:type="dxa"/>
            <w:tcBorders>
              <w:top w:val="nil"/>
              <w:left w:val="nil"/>
              <w:bottom w:val="nil"/>
              <w:right w:val="single" w:sz="4" w:space="0" w:color="auto"/>
            </w:tcBorders>
            <w:shd w:val="clear" w:color="auto" w:fill="F2F2F2"/>
          </w:tcPr>
          <w:p w14:paraId="002B5074" w14:textId="77777777" w:rsidR="00B47DA0" w:rsidRPr="00696E32" w:rsidRDefault="00B47DA0" w:rsidP="002A619A">
            <w:pPr>
              <w:spacing w:before="120"/>
              <w:rPr>
                <w:rFonts w:cs="Arial"/>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14:paraId="18BA2C70" w14:textId="77777777" w:rsidR="00B47DA0" w:rsidRPr="00696E32" w:rsidRDefault="00B47DA0" w:rsidP="002A619A">
            <w:pPr>
              <w:spacing w:before="120" w:after="240"/>
              <w:rPr>
                <w:rFonts w:cs="Arial"/>
                <w:b/>
                <w:sz w:val="22"/>
                <w:szCs w:val="22"/>
              </w:rPr>
            </w:pPr>
            <w:r w:rsidRPr="00696E32">
              <w:rPr>
                <w:rFonts w:cs="Arial"/>
                <w:b/>
                <w:sz w:val="22"/>
                <w:szCs w:val="22"/>
              </w:rPr>
              <w:t>Minimum information to be specified within the quote</w:t>
            </w:r>
          </w:p>
        </w:tc>
      </w:tr>
      <w:tr w:rsidR="00B47DA0" w14:paraId="1161AD4F" w14:textId="77777777" w:rsidTr="00311299">
        <w:trPr>
          <w:trHeight w:val="997"/>
        </w:trPr>
        <w:tc>
          <w:tcPr>
            <w:tcW w:w="2127" w:type="dxa"/>
            <w:tcBorders>
              <w:top w:val="nil"/>
              <w:left w:val="nil"/>
              <w:bottom w:val="nil"/>
              <w:right w:val="single" w:sz="4" w:space="0" w:color="auto"/>
            </w:tcBorders>
            <w:shd w:val="clear" w:color="auto" w:fill="F2F2F2"/>
          </w:tcPr>
          <w:p w14:paraId="07AB6E5A" w14:textId="77777777" w:rsidR="00B47DA0" w:rsidRPr="00696E32" w:rsidRDefault="00B47DA0" w:rsidP="002A619A">
            <w:pPr>
              <w:spacing w:before="120" w:after="160" w:line="256" w:lineRule="auto"/>
              <w:rPr>
                <w:rFonts w:cs="Arial"/>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6B5195B" w14:textId="77777777" w:rsidR="00B47DA0" w:rsidRPr="00696E32" w:rsidRDefault="00B47DA0" w:rsidP="00B47DA0">
            <w:pPr>
              <w:numPr>
                <w:ilvl w:val="0"/>
                <w:numId w:val="19"/>
              </w:numPr>
              <w:spacing w:before="120" w:after="160" w:line="257" w:lineRule="auto"/>
              <w:ind w:left="573" w:hanging="431"/>
              <w:contextualSpacing/>
              <w:rPr>
                <w:rFonts w:cs="Arial"/>
                <w:b/>
                <w:i/>
              </w:rPr>
            </w:pPr>
            <w:r w:rsidRPr="00696E32">
              <w:rPr>
                <w:rFonts w:cs="Arial"/>
                <w:b/>
              </w:rPr>
              <w:t>Business details of supplier</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7619"/>
            </w:tblGrid>
            <w:tr w:rsidR="00B47DA0" w14:paraId="3237EC7B" w14:textId="77777777" w:rsidTr="002A619A">
              <w:trPr>
                <w:cantSplit/>
              </w:trPr>
              <w:tc>
                <w:tcPr>
                  <w:tcW w:w="391" w:type="dxa"/>
                  <w:tcBorders>
                    <w:top w:val="nil"/>
                    <w:left w:val="nil"/>
                    <w:bottom w:val="nil"/>
                    <w:right w:val="nil"/>
                  </w:tcBorders>
                </w:tcPr>
                <w:p w14:paraId="7C9AADC4" w14:textId="77777777" w:rsidR="00B47DA0" w:rsidRPr="00696E32" w:rsidRDefault="00B47DA0" w:rsidP="002A619A">
                  <w:pPr>
                    <w:spacing w:before="120"/>
                  </w:pPr>
                </w:p>
              </w:tc>
              <w:tc>
                <w:tcPr>
                  <w:tcW w:w="7619" w:type="dxa"/>
                  <w:tcBorders>
                    <w:top w:val="nil"/>
                    <w:left w:val="nil"/>
                    <w:bottom w:val="nil"/>
                    <w:right w:val="nil"/>
                  </w:tcBorders>
                  <w:hideMark/>
                </w:tcPr>
                <w:p w14:paraId="5509461E" w14:textId="77777777" w:rsidR="00B47DA0" w:rsidRPr="00696E32" w:rsidRDefault="00B47DA0" w:rsidP="002A619A">
                  <w:pPr>
                    <w:keepNext/>
                    <w:tabs>
                      <w:tab w:val="left" w:pos="567"/>
                    </w:tabs>
                    <w:spacing w:before="120" w:after="240"/>
                    <w:outlineLvl w:val="1"/>
                    <w:rPr>
                      <w:b/>
                      <w:bCs/>
                      <w:iCs/>
                      <w:szCs w:val="20"/>
                    </w:rPr>
                  </w:pPr>
                  <w:r w:rsidRPr="00696E32">
                    <w:rPr>
                      <w:b/>
                      <w:bCs/>
                      <w:iCs/>
                      <w:szCs w:val="20"/>
                    </w:rPr>
                    <w:t>Name of supplier</w:t>
                  </w:r>
                </w:p>
                <w:tbl>
                  <w:tblPr>
                    <w:tblW w:w="0" w:type="dxa"/>
                    <w:tblLayout w:type="fixed"/>
                    <w:tblLook w:val="04A0" w:firstRow="1" w:lastRow="0" w:firstColumn="1" w:lastColumn="0" w:noHBand="0" w:noVBand="1"/>
                  </w:tblPr>
                  <w:tblGrid>
                    <w:gridCol w:w="6835"/>
                  </w:tblGrid>
                  <w:tr w:rsidR="00B47DA0" w14:paraId="071FC88A" w14:textId="77777777" w:rsidTr="002A619A">
                    <w:trPr>
                      <w:cantSplit/>
                    </w:trPr>
                    <w:tc>
                      <w:tcPr>
                        <w:tcW w:w="6835" w:type="dxa"/>
                        <w:tcBorders>
                          <w:top w:val="single" w:sz="2" w:space="0" w:color="auto"/>
                          <w:left w:val="single" w:sz="2" w:space="0" w:color="auto"/>
                          <w:bottom w:val="single" w:sz="2" w:space="0" w:color="auto"/>
                          <w:right w:val="single" w:sz="2" w:space="0" w:color="auto"/>
                        </w:tcBorders>
                        <w:hideMark/>
                      </w:tcPr>
                      <w:p w14:paraId="5FD3C7EF" w14:textId="77777777" w:rsidR="00B47DA0" w:rsidRPr="005D784C" w:rsidRDefault="00B47DA0" w:rsidP="002A619A">
                        <w:pPr>
                          <w:spacing w:line="240" w:lineRule="exact"/>
                          <w:rPr>
                            <w:sz w:val="16"/>
                            <w:szCs w:val="16"/>
                          </w:rPr>
                        </w:pPr>
                        <w:r w:rsidRPr="00696E32">
                          <w:rPr>
                            <w:sz w:val="16"/>
                            <w:szCs w:val="16"/>
                          </w:rPr>
                          <w:t>FULL NAME OF INDIVIDUAL OR ORGANISATION NAME</w:t>
                        </w:r>
                      </w:p>
                      <w:sdt>
                        <w:sdtPr>
                          <w:id w:val="575173703"/>
                          <w:placeholder>
                            <w:docPart w:val="DefaultPlaceholder_-1854013440"/>
                          </w:placeholder>
                          <w:showingPlcHdr/>
                          <w:text/>
                        </w:sdtPr>
                        <w:sdtEndPr/>
                        <w:sdtContent>
                          <w:p w14:paraId="5AAA1043" w14:textId="193680FA" w:rsidR="00B47DA0" w:rsidRDefault="00331BE5" w:rsidP="002A619A">
                            <w:pPr>
                              <w:pStyle w:val="textnormal"/>
                            </w:pPr>
                            <w:r w:rsidRPr="00632546">
                              <w:rPr>
                                <w:rStyle w:val="PlaceholderText"/>
                              </w:rPr>
                              <w:t>Click or tap here to enter text.</w:t>
                            </w:r>
                          </w:p>
                        </w:sdtContent>
                      </w:sdt>
                      <w:p w14:paraId="493EBE85" w14:textId="77777777" w:rsidR="00B47DA0" w:rsidRPr="005D784C" w:rsidRDefault="00B47DA0" w:rsidP="002A619A">
                        <w:pPr>
                          <w:pStyle w:val="textnormal"/>
                        </w:pPr>
                      </w:p>
                    </w:tc>
                  </w:tr>
                </w:tbl>
                <w:p w14:paraId="695D0FE6" w14:textId="77777777" w:rsidR="00B47DA0" w:rsidRPr="00696E32" w:rsidRDefault="00B47DA0" w:rsidP="002A619A">
                  <w:pPr>
                    <w:rPr>
                      <w:rFonts w:cs="Arial"/>
                      <w:szCs w:val="20"/>
                    </w:rPr>
                  </w:pPr>
                </w:p>
              </w:tc>
            </w:tr>
            <w:tr w:rsidR="00B47DA0" w14:paraId="7D13BDC7" w14:textId="77777777" w:rsidTr="002A619A">
              <w:trPr>
                <w:cantSplit/>
                <w:trHeight w:val="527"/>
              </w:trPr>
              <w:tc>
                <w:tcPr>
                  <w:tcW w:w="391" w:type="dxa"/>
                  <w:tcBorders>
                    <w:top w:val="nil"/>
                    <w:left w:val="nil"/>
                    <w:bottom w:val="nil"/>
                    <w:right w:val="nil"/>
                  </w:tcBorders>
                </w:tcPr>
                <w:p w14:paraId="2678032D" w14:textId="77777777" w:rsidR="00B47DA0" w:rsidRPr="00696E32" w:rsidRDefault="00B47DA0" w:rsidP="002A619A">
                  <w:pPr>
                    <w:spacing w:before="120"/>
                  </w:pPr>
                </w:p>
              </w:tc>
              <w:tc>
                <w:tcPr>
                  <w:tcW w:w="7619" w:type="dxa"/>
                  <w:tcBorders>
                    <w:top w:val="nil"/>
                    <w:left w:val="nil"/>
                    <w:bottom w:val="nil"/>
                    <w:right w:val="nil"/>
                  </w:tcBorders>
                  <w:hideMark/>
                </w:tcPr>
                <w:p w14:paraId="651E9CAD" w14:textId="77777777" w:rsidR="00B47DA0" w:rsidRPr="00696E32" w:rsidRDefault="00B47DA0" w:rsidP="002A619A">
                  <w:pPr>
                    <w:keepNext/>
                    <w:tabs>
                      <w:tab w:val="left" w:pos="567"/>
                    </w:tabs>
                    <w:spacing w:before="120" w:after="240"/>
                    <w:outlineLvl w:val="1"/>
                    <w:rPr>
                      <w:b/>
                      <w:bCs/>
                      <w:iCs/>
                      <w:szCs w:val="20"/>
                    </w:rPr>
                  </w:pPr>
                  <w:r w:rsidRPr="00696E32">
                    <w:rPr>
                      <w:b/>
                      <w:bCs/>
                      <w:iCs/>
                      <w:szCs w:val="20"/>
                    </w:rPr>
                    <w:t>ABN/ACN</w:t>
                  </w:r>
                </w:p>
                <w:tbl>
                  <w:tblPr>
                    <w:tblW w:w="0" w:type="dxa"/>
                    <w:tblLayout w:type="fixed"/>
                    <w:tblLook w:val="04A0" w:firstRow="1" w:lastRow="0" w:firstColumn="1" w:lastColumn="0" w:noHBand="0" w:noVBand="1"/>
                  </w:tblPr>
                  <w:tblGrid>
                    <w:gridCol w:w="6835"/>
                  </w:tblGrid>
                  <w:tr w:rsidR="00B47DA0" w14:paraId="1FADD8BF" w14:textId="77777777" w:rsidTr="002A619A">
                    <w:trPr>
                      <w:cantSplit/>
                    </w:trPr>
                    <w:tc>
                      <w:tcPr>
                        <w:tcW w:w="6835" w:type="dxa"/>
                        <w:tcBorders>
                          <w:top w:val="single" w:sz="2" w:space="0" w:color="auto"/>
                          <w:left w:val="single" w:sz="2" w:space="0" w:color="auto"/>
                          <w:bottom w:val="single" w:sz="2" w:space="0" w:color="auto"/>
                          <w:right w:val="single" w:sz="2" w:space="0" w:color="auto"/>
                        </w:tcBorders>
                        <w:hideMark/>
                      </w:tcPr>
                      <w:p w14:paraId="626D960D" w14:textId="77777777" w:rsidR="00B47DA0" w:rsidRPr="00696E32" w:rsidRDefault="00B47DA0" w:rsidP="002A619A">
                        <w:pPr>
                          <w:spacing w:line="240" w:lineRule="exact"/>
                          <w:rPr>
                            <w:sz w:val="16"/>
                            <w:szCs w:val="16"/>
                          </w:rPr>
                        </w:pPr>
                        <w:r w:rsidRPr="00696E32">
                          <w:rPr>
                            <w:sz w:val="16"/>
                            <w:szCs w:val="16"/>
                          </w:rPr>
                          <w:t xml:space="preserve">ABN/ACN </w:t>
                        </w:r>
                      </w:p>
                      <w:sdt>
                        <w:sdtPr>
                          <w:id w:val="1451594533"/>
                          <w:placeholder>
                            <w:docPart w:val="DefaultPlaceholder_-1854013440"/>
                          </w:placeholder>
                          <w:showingPlcHdr/>
                          <w:text/>
                        </w:sdtPr>
                        <w:sdtEndPr/>
                        <w:sdtContent>
                          <w:p w14:paraId="21225E92" w14:textId="2E8CA5DA" w:rsidR="00B47DA0" w:rsidRPr="00EE18F3" w:rsidRDefault="00331BE5" w:rsidP="00EE18F3">
                            <w:pPr>
                              <w:pStyle w:val="textnormal"/>
                            </w:pPr>
                            <w:r w:rsidRPr="00632546">
                              <w:rPr>
                                <w:rStyle w:val="PlaceholderText"/>
                              </w:rPr>
                              <w:t>Click or tap here to enter text.</w:t>
                            </w:r>
                          </w:p>
                        </w:sdtContent>
                      </w:sdt>
                      <w:p w14:paraId="3E92C574" w14:textId="77777777" w:rsidR="00B47DA0" w:rsidRPr="005D784C" w:rsidRDefault="00B47DA0" w:rsidP="002A619A">
                        <w:pPr>
                          <w:pStyle w:val="textnormal"/>
                        </w:pPr>
                      </w:p>
                    </w:tc>
                  </w:tr>
                </w:tbl>
                <w:p w14:paraId="6B60D68D" w14:textId="77777777" w:rsidR="00B47DA0" w:rsidRPr="00696E32" w:rsidRDefault="00B47DA0" w:rsidP="002A619A">
                  <w:pPr>
                    <w:rPr>
                      <w:rFonts w:cs="Arial"/>
                      <w:szCs w:val="20"/>
                    </w:rPr>
                  </w:pPr>
                </w:p>
              </w:tc>
            </w:tr>
            <w:tr w:rsidR="00B47DA0" w14:paraId="7EC12D69" w14:textId="77777777" w:rsidTr="002A619A">
              <w:trPr>
                <w:cantSplit/>
                <w:trHeight w:val="2816"/>
              </w:trPr>
              <w:tc>
                <w:tcPr>
                  <w:tcW w:w="391" w:type="dxa"/>
                  <w:tcBorders>
                    <w:top w:val="nil"/>
                    <w:left w:val="nil"/>
                    <w:bottom w:val="nil"/>
                    <w:right w:val="nil"/>
                  </w:tcBorders>
                </w:tcPr>
                <w:p w14:paraId="7964847C" w14:textId="77777777" w:rsidR="00B47DA0" w:rsidRPr="00696E32" w:rsidRDefault="00B47DA0" w:rsidP="00B47DA0">
                  <w:pPr>
                    <w:keepNext/>
                    <w:widowControl w:val="0"/>
                    <w:numPr>
                      <w:ilvl w:val="0"/>
                      <w:numId w:val="16"/>
                    </w:numPr>
                    <w:spacing w:before="240"/>
                    <w:ind w:left="574"/>
                    <w:jc w:val="right"/>
                    <w:outlineLvl w:val="0"/>
                    <w:rPr>
                      <w:b/>
                      <w:bCs/>
                      <w:noProof/>
                      <w:sz w:val="28"/>
                      <w:szCs w:val="28"/>
                    </w:rPr>
                  </w:pPr>
                </w:p>
              </w:tc>
              <w:tc>
                <w:tcPr>
                  <w:tcW w:w="7619" w:type="dxa"/>
                  <w:tcBorders>
                    <w:top w:val="nil"/>
                    <w:left w:val="nil"/>
                    <w:bottom w:val="nil"/>
                    <w:right w:val="nil"/>
                  </w:tcBorders>
                  <w:hideMark/>
                </w:tcPr>
                <w:p w14:paraId="203B795E" w14:textId="77777777" w:rsidR="00B47DA0" w:rsidRPr="00696E32" w:rsidRDefault="00B47DA0" w:rsidP="002A619A">
                  <w:pPr>
                    <w:keepNext/>
                    <w:tabs>
                      <w:tab w:val="left" w:pos="567"/>
                    </w:tabs>
                    <w:spacing w:before="120" w:after="240"/>
                    <w:outlineLvl w:val="1"/>
                    <w:rPr>
                      <w:b/>
                      <w:bCs/>
                      <w:iCs/>
                      <w:szCs w:val="20"/>
                    </w:rPr>
                  </w:pPr>
                  <w:r w:rsidRPr="00696E32">
                    <w:rPr>
                      <w:b/>
                      <w:bCs/>
                      <w:iCs/>
                      <w:szCs w:val="20"/>
                    </w:rPr>
                    <w:t>Contact person</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5"/>
                  </w:tblGrid>
                  <w:tr w:rsidR="00B47DA0" w14:paraId="33421200" w14:textId="77777777" w:rsidTr="002A619A">
                    <w:trPr>
                      <w:cantSplit/>
                    </w:trPr>
                    <w:tc>
                      <w:tcPr>
                        <w:tcW w:w="6835" w:type="dxa"/>
                        <w:tcBorders>
                          <w:top w:val="single" w:sz="4" w:space="0" w:color="auto"/>
                          <w:left w:val="single" w:sz="4" w:space="0" w:color="auto"/>
                          <w:bottom w:val="single" w:sz="4" w:space="0" w:color="auto"/>
                          <w:right w:val="single" w:sz="4" w:space="0" w:color="auto"/>
                        </w:tcBorders>
                        <w:hideMark/>
                      </w:tcPr>
                      <w:p w14:paraId="24ABC96A" w14:textId="77777777" w:rsidR="00B47DA0" w:rsidRPr="00696E32" w:rsidRDefault="00B47DA0" w:rsidP="002A619A">
                        <w:pPr>
                          <w:spacing w:line="240" w:lineRule="exact"/>
                          <w:rPr>
                            <w:sz w:val="16"/>
                            <w:szCs w:val="16"/>
                          </w:rPr>
                        </w:pPr>
                        <w:r w:rsidRPr="00696E32">
                          <w:rPr>
                            <w:sz w:val="16"/>
                            <w:szCs w:val="16"/>
                          </w:rPr>
                          <w:t>FULL NAME</w:t>
                        </w:r>
                      </w:p>
                      <w:sdt>
                        <w:sdtPr>
                          <w:id w:val="-1614045394"/>
                          <w:placeholder>
                            <w:docPart w:val="DefaultPlaceholder_-1854013440"/>
                          </w:placeholder>
                          <w:showingPlcHdr/>
                          <w:text/>
                        </w:sdtPr>
                        <w:sdtEndPr/>
                        <w:sdtContent>
                          <w:p w14:paraId="4D64E8C1" w14:textId="355FA3DA" w:rsidR="00B47DA0" w:rsidRPr="005D784C" w:rsidRDefault="00331BE5" w:rsidP="00331BE5">
                            <w:pPr>
                              <w:pStyle w:val="textnormal"/>
                            </w:pPr>
                            <w:r w:rsidRPr="00632546">
                              <w:rPr>
                                <w:rStyle w:val="PlaceholderText"/>
                              </w:rPr>
                              <w:t>Click or tap here to enter text.</w:t>
                            </w:r>
                          </w:p>
                        </w:sdtContent>
                      </w:sdt>
                    </w:tc>
                  </w:tr>
                  <w:tr w:rsidR="00B47DA0" w14:paraId="0B4C4CD5" w14:textId="77777777" w:rsidTr="002A619A">
                    <w:trPr>
                      <w:cantSplit/>
                    </w:trPr>
                    <w:tc>
                      <w:tcPr>
                        <w:tcW w:w="6835" w:type="dxa"/>
                        <w:tcBorders>
                          <w:top w:val="single" w:sz="4" w:space="0" w:color="auto"/>
                          <w:left w:val="single" w:sz="4" w:space="0" w:color="auto"/>
                          <w:bottom w:val="single" w:sz="4" w:space="0" w:color="auto"/>
                          <w:right w:val="single" w:sz="4" w:space="0" w:color="auto"/>
                        </w:tcBorders>
                        <w:hideMark/>
                      </w:tcPr>
                      <w:p w14:paraId="08B95455" w14:textId="77777777" w:rsidR="00B47DA0" w:rsidRPr="00696E32" w:rsidRDefault="00B47DA0" w:rsidP="002A619A">
                        <w:pPr>
                          <w:spacing w:line="240" w:lineRule="exact"/>
                          <w:rPr>
                            <w:sz w:val="16"/>
                            <w:szCs w:val="16"/>
                          </w:rPr>
                        </w:pPr>
                        <w:r w:rsidRPr="00696E32">
                          <w:rPr>
                            <w:sz w:val="16"/>
                            <w:szCs w:val="16"/>
                          </w:rPr>
                          <w:t xml:space="preserve">POSITION TITLE </w:t>
                        </w:r>
                      </w:p>
                      <w:sdt>
                        <w:sdtPr>
                          <w:id w:val="1802492476"/>
                          <w:placeholder>
                            <w:docPart w:val="DefaultPlaceholder_-1854013440"/>
                          </w:placeholder>
                          <w:showingPlcHdr/>
                          <w:text/>
                        </w:sdtPr>
                        <w:sdtEndPr/>
                        <w:sdtContent>
                          <w:p w14:paraId="48E4FB8C" w14:textId="52128A5F" w:rsidR="00B47DA0" w:rsidRPr="00EE18F3" w:rsidRDefault="00331BE5" w:rsidP="00EE18F3">
                            <w:pPr>
                              <w:pStyle w:val="textnormal"/>
                            </w:pPr>
                            <w:r w:rsidRPr="00632546">
                              <w:rPr>
                                <w:rStyle w:val="PlaceholderText"/>
                              </w:rPr>
                              <w:t>Click or tap here to enter text.</w:t>
                            </w:r>
                          </w:p>
                        </w:sdtContent>
                      </w:sdt>
                      <w:p w14:paraId="13930C51" w14:textId="77777777" w:rsidR="00B47DA0" w:rsidRPr="005D784C" w:rsidRDefault="00B47DA0" w:rsidP="002A619A">
                        <w:pPr>
                          <w:pStyle w:val="textnormal"/>
                        </w:pPr>
                      </w:p>
                    </w:tc>
                  </w:tr>
                </w:tbl>
                <w:p w14:paraId="092C2CD9" w14:textId="77777777" w:rsidR="00B47DA0" w:rsidRPr="00696E32" w:rsidRDefault="00B47DA0" w:rsidP="002A619A">
                  <w:pPr>
                    <w:rPr>
                      <w:rFonts w:cs="Arial"/>
                      <w:szCs w:val="20"/>
                    </w:rPr>
                  </w:pPr>
                </w:p>
              </w:tc>
            </w:tr>
          </w:tbl>
          <w:p w14:paraId="53F81845" w14:textId="77777777" w:rsidR="00B47DA0" w:rsidRPr="00696E32" w:rsidRDefault="00B47DA0" w:rsidP="002A619A">
            <w:pPr>
              <w:keepNext/>
              <w:tabs>
                <w:tab w:val="left" w:pos="567"/>
              </w:tabs>
              <w:spacing w:before="120" w:after="240"/>
              <w:ind w:left="576"/>
              <w:outlineLvl w:val="1"/>
              <w:rPr>
                <w:b/>
                <w:bCs/>
                <w:iCs/>
                <w:szCs w:val="28"/>
              </w:rPr>
            </w:pPr>
            <w:r w:rsidRPr="00696E32">
              <w:rPr>
                <w:b/>
                <w:bCs/>
                <w:iCs/>
                <w:szCs w:val="20"/>
              </w:rPr>
              <w:t>Address and contact details</w:t>
            </w:r>
          </w:p>
          <w:tbl>
            <w:tblPr>
              <w:tblStyle w:val="TableGrid"/>
              <w:tblW w:w="0" w:type="auto"/>
              <w:tblInd w:w="571" w:type="dxa"/>
              <w:tblLayout w:type="fixed"/>
              <w:tblLook w:val="04A0" w:firstRow="1" w:lastRow="0" w:firstColumn="1" w:lastColumn="0" w:noHBand="0" w:noVBand="1"/>
            </w:tblPr>
            <w:tblGrid>
              <w:gridCol w:w="3486"/>
              <w:gridCol w:w="3318"/>
            </w:tblGrid>
            <w:tr w:rsidR="00B47DA0" w14:paraId="3733BAE6" w14:textId="77777777" w:rsidTr="002A619A">
              <w:tc>
                <w:tcPr>
                  <w:tcW w:w="6804" w:type="dxa"/>
                  <w:gridSpan w:val="2"/>
                  <w:tcBorders>
                    <w:top w:val="single" w:sz="4" w:space="0" w:color="auto"/>
                    <w:left w:val="single" w:sz="4" w:space="0" w:color="auto"/>
                    <w:bottom w:val="single" w:sz="4" w:space="0" w:color="auto"/>
                    <w:right w:val="single" w:sz="4" w:space="0" w:color="auto"/>
                  </w:tcBorders>
                  <w:hideMark/>
                </w:tcPr>
                <w:p w14:paraId="6FC7E41C" w14:textId="77777777" w:rsidR="00B47DA0" w:rsidRPr="00696E32" w:rsidRDefault="00B47DA0" w:rsidP="002A619A">
                  <w:pPr>
                    <w:spacing w:line="240" w:lineRule="exact"/>
                    <w:rPr>
                      <w:sz w:val="16"/>
                      <w:szCs w:val="16"/>
                    </w:rPr>
                  </w:pPr>
                  <w:r w:rsidRPr="00696E32">
                    <w:rPr>
                      <w:sz w:val="16"/>
                      <w:szCs w:val="16"/>
                    </w:rPr>
                    <w:t>POSTAL ADDRESS</w:t>
                  </w:r>
                </w:p>
                <w:sdt>
                  <w:sdtPr>
                    <w:id w:val="622968845"/>
                    <w:placeholder>
                      <w:docPart w:val="DefaultPlaceholder_-1854013440"/>
                    </w:placeholder>
                    <w:showingPlcHdr/>
                    <w:text/>
                  </w:sdtPr>
                  <w:sdtEndPr/>
                  <w:sdtContent>
                    <w:p w14:paraId="6286E63A" w14:textId="11A0228C" w:rsidR="00B47DA0" w:rsidRPr="00EE18F3" w:rsidRDefault="00331BE5" w:rsidP="00EE18F3">
                      <w:pPr>
                        <w:pStyle w:val="textnormal"/>
                      </w:pPr>
                      <w:r w:rsidRPr="00632546">
                        <w:rPr>
                          <w:rStyle w:val="PlaceholderText"/>
                        </w:rPr>
                        <w:t>Click or tap here to enter text.</w:t>
                      </w:r>
                    </w:p>
                  </w:sdtContent>
                </w:sdt>
                <w:p w14:paraId="6C3B3A2D" w14:textId="77777777" w:rsidR="00B47DA0" w:rsidRPr="005D784C" w:rsidRDefault="00B47DA0" w:rsidP="002A619A">
                  <w:pPr>
                    <w:pStyle w:val="textnormal"/>
                  </w:pPr>
                </w:p>
              </w:tc>
            </w:tr>
            <w:tr w:rsidR="00B47DA0" w14:paraId="6421BA51" w14:textId="77777777" w:rsidTr="00EE18F3">
              <w:tc>
                <w:tcPr>
                  <w:tcW w:w="3486" w:type="dxa"/>
                  <w:tcBorders>
                    <w:top w:val="single" w:sz="4" w:space="0" w:color="auto"/>
                    <w:left w:val="single" w:sz="4" w:space="0" w:color="auto"/>
                    <w:bottom w:val="single" w:sz="4" w:space="0" w:color="auto"/>
                    <w:right w:val="single" w:sz="4" w:space="0" w:color="auto"/>
                  </w:tcBorders>
                  <w:hideMark/>
                </w:tcPr>
                <w:p w14:paraId="5695C86B" w14:textId="77777777" w:rsidR="00B47DA0" w:rsidRPr="00696E32" w:rsidRDefault="00B47DA0" w:rsidP="002A619A">
                  <w:pPr>
                    <w:spacing w:line="240" w:lineRule="exact"/>
                    <w:rPr>
                      <w:sz w:val="16"/>
                      <w:szCs w:val="16"/>
                    </w:rPr>
                  </w:pPr>
                  <w:r w:rsidRPr="00696E32">
                    <w:rPr>
                      <w:sz w:val="16"/>
                      <w:szCs w:val="16"/>
                    </w:rPr>
                    <w:t>PHONE</w:t>
                  </w:r>
                </w:p>
                <w:sdt>
                  <w:sdtPr>
                    <w:id w:val="-1236851303"/>
                    <w:placeholder>
                      <w:docPart w:val="DefaultPlaceholder_-1854013440"/>
                    </w:placeholder>
                    <w:showingPlcHdr/>
                    <w:text/>
                  </w:sdtPr>
                  <w:sdtEndPr/>
                  <w:sdtContent>
                    <w:p w14:paraId="4B3699EC" w14:textId="4F838EC0" w:rsidR="00B47DA0" w:rsidRPr="00696E32" w:rsidRDefault="00331BE5" w:rsidP="00EE18F3">
                      <w:pPr>
                        <w:pStyle w:val="textnormal"/>
                      </w:pPr>
                      <w:r w:rsidRPr="00632546">
                        <w:rPr>
                          <w:rStyle w:val="PlaceholderText"/>
                        </w:rPr>
                        <w:t>Click or tap here to enter text.</w:t>
                      </w:r>
                    </w:p>
                  </w:sdtContent>
                </w:sdt>
              </w:tc>
              <w:tc>
                <w:tcPr>
                  <w:tcW w:w="3318" w:type="dxa"/>
                  <w:tcBorders>
                    <w:top w:val="single" w:sz="4" w:space="0" w:color="auto"/>
                    <w:left w:val="single" w:sz="4" w:space="0" w:color="auto"/>
                    <w:bottom w:val="single" w:sz="4" w:space="0" w:color="auto"/>
                    <w:right w:val="single" w:sz="4" w:space="0" w:color="auto"/>
                  </w:tcBorders>
                  <w:hideMark/>
                </w:tcPr>
                <w:p w14:paraId="08BBBF8A" w14:textId="77777777" w:rsidR="00B47DA0" w:rsidRPr="00696E32" w:rsidRDefault="00B47DA0" w:rsidP="002A619A">
                  <w:pPr>
                    <w:spacing w:line="240" w:lineRule="exact"/>
                    <w:rPr>
                      <w:sz w:val="16"/>
                      <w:szCs w:val="16"/>
                    </w:rPr>
                  </w:pPr>
                  <w:r w:rsidRPr="00696E32">
                    <w:rPr>
                      <w:sz w:val="16"/>
                      <w:szCs w:val="16"/>
                    </w:rPr>
                    <w:t>FAX</w:t>
                  </w:r>
                </w:p>
                <w:sdt>
                  <w:sdtPr>
                    <w:id w:val="1525129551"/>
                    <w:placeholder>
                      <w:docPart w:val="DefaultPlaceholder_-1854013440"/>
                    </w:placeholder>
                    <w:showingPlcHdr/>
                    <w:text/>
                  </w:sdtPr>
                  <w:sdtEndPr/>
                  <w:sdtContent>
                    <w:p w14:paraId="25AFCB94" w14:textId="5FB2E16E" w:rsidR="00B47DA0" w:rsidRPr="00696E32" w:rsidRDefault="00331BE5" w:rsidP="00EE18F3">
                      <w:pPr>
                        <w:pStyle w:val="textnormal"/>
                      </w:pPr>
                      <w:r w:rsidRPr="00632546">
                        <w:rPr>
                          <w:rStyle w:val="PlaceholderText"/>
                        </w:rPr>
                        <w:t>Click or tap here to enter text.</w:t>
                      </w:r>
                    </w:p>
                  </w:sdtContent>
                </w:sdt>
              </w:tc>
            </w:tr>
            <w:tr w:rsidR="00B47DA0" w14:paraId="439B139B" w14:textId="77777777" w:rsidTr="00EE18F3">
              <w:tc>
                <w:tcPr>
                  <w:tcW w:w="3486" w:type="dxa"/>
                  <w:tcBorders>
                    <w:top w:val="single" w:sz="4" w:space="0" w:color="auto"/>
                    <w:left w:val="single" w:sz="4" w:space="0" w:color="auto"/>
                    <w:bottom w:val="single" w:sz="4" w:space="0" w:color="auto"/>
                    <w:right w:val="single" w:sz="4" w:space="0" w:color="auto"/>
                  </w:tcBorders>
                  <w:hideMark/>
                </w:tcPr>
                <w:p w14:paraId="7CF58F30" w14:textId="77777777" w:rsidR="00B47DA0" w:rsidRPr="00696E32" w:rsidRDefault="00B47DA0" w:rsidP="002A619A">
                  <w:pPr>
                    <w:spacing w:line="240" w:lineRule="exact"/>
                    <w:rPr>
                      <w:sz w:val="16"/>
                      <w:szCs w:val="16"/>
                    </w:rPr>
                  </w:pPr>
                  <w:r w:rsidRPr="00696E32">
                    <w:rPr>
                      <w:sz w:val="16"/>
                      <w:szCs w:val="16"/>
                    </w:rPr>
                    <w:t>MOBILE</w:t>
                  </w:r>
                </w:p>
                <w:sdt>
                  <w:sdtPr>
                    <w:id w:val="-300162315"/>
                    <w:placeholder>
                      <w:docPart w:val="DefaultPlaceholder_-1854013440"/>
                    </w:placeholder>
                    <w:showingPlcHdr/>
                    <w:text/>
                  </w:sdtPr>
                  <w:sdtEndPr/>
                  <w:sdtContent>
                    <w:p w14:paraId="73831580" w14:textId="237EB121" w:rsidR="00B47DA0" w:rsidRPr="00696E32" w:rsidRDefault="00331BE5" w:rsidP="00EE18F3">
                      <w:pPr>
                        <w:pStyle w:val="textnormal"/>
                      </w:pPr>
                      <w:r w:rsidRPr="00632546">
                        <w:rPr>
                          <w:rStyle w:val="PlaceholderText"/>
                        </w:rPr>
                        <w:t>Click or tap here to enter text.</w:t>
                      </w:r>
                    </w:p>
                  </w:sdtContent>
                </w:sdt>
              </w:tc>
              <w:tc>
                <w:tcPr>
                  <w:tcW w:w="3318" w:type="dxa"/>
                  <w:tcBorders>
                    <w:top w:val="single" w:sz="4" w:space="0" w:color="auto"/>
                    <w:left w:val="single" w:sz="4" w:space="0" w:color="auto"/>
                    <w:bottom w:val="single" w:sz="4" w:space="0" w:color="auto"/>
                    <w:right w:val="single" w:sz="4" w:space="0" w:color="auto"/>
                  </w:tcBorders>
                  <w:hideMark/>
                </w:tcPr>
                <w:p w14:paraId="06DCD374" w14:textId="77777777" w:rsidR="00B47DA0" w:rsidRPr="00696E32" w:rsidRDefault="00B47DA0" w:rsidP="002A619A">
                  <w:pPr>
                    <w:spacing w:line="240" w:lineRule="exact"/>
                    <w:rPr>
                      <w:sz w:val="16"/>
                      <w:szCs w:val="16"/>
                    </w:rPr>
                  </w:pPr>
                  <w:r w:rsidRPr="00696E32">
                    <w:rPr>
                      <w:sz w:val="16"/>
                      <w:szCs w:val="16"/>
                    </w:rPr>
                    <w:t>EMAIL</w:t>
                  </w:r>
                </w:p>
                <w:sdt>
                  <w:sdtPr>
                    <w:id w:val="-20715871"/>
                    <w:placeholder>
                      <w:docPart w:val="DefaultPlaceholder_-1854013440"/>
                    </w:placeholder>
                    <w:showingPlcHdr/>
                    <w:text/>
                  </w:sdtPr>
                  <w:sdtEndPr/>
                  <w:sdtContent>
                    <w:p w14:paraId="60A8B7AB" w14:textId="164F551B" w:rsidR="00B47DA0" w:rsidRPr="00696E32" w:rsidRDefault="00331BE5" w:rsidP="00EE18F3">
                      <w:pPr>
                        <w:pStyle w:val="textnormal"/>
                      </w:pPr>
                      <w:r w:rsidRPr="00632546">
                        <w:rPr>
                          <w:rStyle w:val="PlaceholderText"/>
                        </w:rPr>
                        <w:t>Click or tap here to enter text.</w:t>
                      </w:r>
                    </w:p>
                  </w:sdtContent>
                </w:sdt>
              </w:tc>
            </w:tr>
            <w:tr w:rsidR="00753C14" w14:paraId="7C3A4DBE" w14:textId="77777777" w:rsidTr="00EE18F3">
              <w:trPr>
                <w:cantSplit/>
                <w:trHeight w:hRule="exact" w:val="113"/>
              </w:trPr>
              <w:tc>
                <w:tcPr>
                  <w:tcW w:w="3486" w:type="dxa"/>
                  <w:tcBorders>
                    <w:top w:val="single" w:sz="4" w:space="0" w:color="auto"/>
                    <w:left w:val="nil"/>
                    <w:bottom w:val="nil"/>
                    <w:right w:val="nil"/>
                  </w:tcBorders>
                </w:tcPr>
                <w:p w14:paraId="2652F3B3" w14:textId="77777777" w:rsidR="00753C14" w:rsidRPr="00696E32" w:rsidRDefault="00753C14" w:rsidP="002A619A">
                  <w:pPr>
                    <w:spacing w:line="240" w:lineRule="exact"/>
                    <w:rPr>
                      <w:sz w:val="16"/>
                      <w:szCs w:val="16"/>
                    </w:rPr>
                  </w:pPr>
                </w:p>
              </w:tc>
              <w:tc>
                <w:tcPr>
                  <w:tcW w:w="3318" w:type="dxa"/>
                  <w:tcBorders>
                    <w:top w:val="single" w:sz="4" w:space="0" w:color="auto"/>
                    <w:left w:val="nil"/>
                    <w:bottom w:val="nil"/>
                    <w:right w:val="nil"/>
                  </w:tcBorders>
                </w:tcPr>
                <w:p w14:paraId="575BEA59" w14:textId="77777777" w:rsidR="00753C14" w:rsidRPr="00696E32" w:rsidRDefault="00753C14" w:rsidP="002A619A">
                  <w:pPr>
                    <w:spacing w:line="240" w:lineRule="exact"/>
                    <w:rPr>
                      <w:sz w:val="16"/>
                      <w:szCs w:val="16"/>
                    </w:rPr>
                  </w:pPr>
                </w:p>
              </w:tc>
            </w:tr>
          </w:tbl>
          <w:p w14:paraId="2F4BFE25" w14:textId="77777777" w:rsidR="00B47DA0" w:rsidRPr="00696E32" w:rsidRDefault="00B47DA0" w:rsidP="002A619A">
            <w:pPr>
              <w:spacing w:after="160" w:line="256" w:lineRule="auto"/>
              <w:ind w:left="720"/>
              <w:contextualSpacing/>
              <w:rPr>
                <w:rFonts w:cs="Arial"/>
                <w:b/>
                <w:i/>
              </w:rPr>
            </w:pPr>
          </w:p>
        </w:tc>
      </w:tr>
      <w:tr w:rsidR="00B47DA0" w14:paraId="04C1FF71" w14:textId="77777777" w:rsidTr="002A619A">
        <w:tc>
          <w:tcPr>
            <w:tcW w:w="2127" w:type="dxa"/>
            <w:tcBorders>
              <w:top w:val="nil"/>
              <w:left w:val="nil"/>
              <w:bottom w:val="nil"/>
              <w:right w:val="single" w:sz="4" w:space="0" w:color="auto"/>
            </w:tcBorders>
            <w:shd w:val="clear" w:color="auto" w:fill="F2F2F2"/>
          </w:tcPr>
          <w:p w14:paraId="6B425755" w14:textId="77777777" w:rsidR="00B47DA0" w:rsidRPr="00696E32" w:rsidRDefault="00B47DA0" w:rsidP="002A619A">
            <w:pPr>
              <w:spacing w:before="120" w:after="160" w:line="256" w:lineRule="auto"/>
              <w:rPr>
                <w:rFonts w:cs="Arial"/>
                <w:sz w:val="16"/>
                <w:szCs w:val="16"/>
              </w:rPr>
            </w:pPr>
            <w:r w:rsidRPr="00696E32">
              <w:rPr>
                <w:rFonts w:cs="Arial"/>
                <w:sz w:val="16"/>
                <w:szCs w:val="16"/>
              </w:rPr>
              <w:t>Refer to item 8 below to see how the quote expiry will be further considered in representing a true cost to government.</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B1D5B73" w14:textId="77777777" w:rsidR="00B47DA0" w:rsidRPr="00696E32" w:rsidRDefault="00B47DA0" w:rsidP="00B47DA0">
            <w:pPr>
              <w:numPr>
                <w:ilvl w:val="0"/>
                <w:numId w:val="19"/>
              </w:numPr>
              <w:spacing w:before="120" w:after="160" w:line="257" w:lineRule="auto"/>
              <w:contextualSpacing/>
              <w:rPr>
                <w:rFonts w:cs="Arial"/>
                <w:b/>
              </w:rPr>
            </w:pPr>
            <w:r>
              <w:rPr>
                <w:rFonts w:cs="Arial"/>
                <w:b/>
              </w:rPr>
              <w:t>Q</w:t>
            </w:r>
            <w:r w:rsidRPr="00696E32">
              <w:rPr>
                <w:rFonts w:cs="Arial"/>
                <w:b/>
              </w:rPr>
              <w:t>uote expiry date</w:t>
            </w:r>
          </w:p>
          <w:tbl>
            <w:tblPr>
              <w:tblStyle w:val="TableGrid"/>
              <w:tblW w:w="0" w:type="auto"/>
              <w:tblInd w:w="571" w:type="dxa"/>
              <w:tblLayout w:type="fixed"/>
              <w:tblLook w:val="04A0" w:firstRow="1" w:lastRow="0" w:firstColumn="1" w:lastColumn="0" w:noHBand="0" w:noVBand="1"/>
            </w:tblPr>
            <w:tblGrid>
              <w:gridCol w:w="6804"/>
            </w:tblGrid>
            <w:tr w:rsidR="00B47DA0" w14:paraId="044C5502" w14:textId="77777777" w:rsidTr="002A619A">
              <w:tc>
                <w:tcPr>
                  <w:tcW w:w="6804" w:type="dxa"/>
                  <w:tcBorders>
                    <w:top w:val="single" w:sz="4" w:space="0" w:color="auto"/>
                    <w:left w:val="single" w:sz="4" w:space="0" w:color="auto"/>
                    <w:bottom w:val="single" w:sz="4" w:space="0" w:color="auto"/>
                    <w:right w:val="single" w:sz="4" w:space="0" w:color="auto"/>
                  </w:tcBorders>
                  <w:hideMark/>
                </w:tcPr>
                <w:p w14:paraId="604A497B" w14:textId="77777777" w:rsidR="00B47DA0" w:rsidRPr="00696E32" w:rsidRDefault="00B47DA0" w:rsidP="002A619A">
                  <w:pPr>
                    <w:spacing w:line="240" w:lineRule="exact"/>
                    <w:rPr>
                      <w:sz w:val="16"/>
                      <w:szCs w:val="16"/>
                    </w:rPr>
                  </w:pPr>
                  <w:r w:rsidRPr="00696E32">
                    <w:rPr>
                      <w:sz w:val="16"/>
                      <w:szCs w:val="16"/>
                    </w:rPr>
                    <w:t>EXPIRY</w:t>
                  </w:r>
                </w:p>
                <w:sdt>
                  <w:sdtPr>
                    <w:id w:val="-618066281"/>
                    <w:placeholder>
                      <w:docPart w:val="DefaultPlaceholder_-1854013440"/>
                    </w:placeholder>
                    <w:showingPlcHdr/>
                    <w:text/>
                  </w:sdtPr>
                  <w:sdtEndPr/>
                  <w:sdtContent>
                    <w:p w14:paraId="1CF1D385" w14:textId="09EC0D14" w:rsidR="00B47DA0" w:rsidRPr="00696E32" w:rsidRDefault="00331BE5" w:rsidP="00EE18F3">
                      <w:pPr>
                        <w:pStyle w:val="textnormal"/>
                      </w:pPr>
                      <w:r w:rsidRPr="00632546">
                        <w:rPr>
                          <w:rStyle w:val="PlaceholderText"/>
                        </w:rPr>
                        <w:t>Click or tap here to enter text.</w:t>
                      </w:r>
                    </w:p>
                  </w:sdtContent>
                </w:sdt>
              </w:tc>
            </w:tr>
          </w:tbl>
          <w:p w14:paraId="7F65F056" w14:textId="77777777" w:rsidR="00B47DA0" w:rsidRPr="00696E32" w:rsidRDefault="00B47DA0" w:rsidP="002A619A">
            <w:pPr>
              <w:spacing w:after="160" w:line="256" w:lineRule="auto"/>
              <w:ind w:left="574"/>
              <w:contextualSpacing/>
              <w:rPr>
                <w:rFonts w:cs="Arial"/>
                <w:b/>
              </w:rPr>
            </w:pPr>
          </w:p>
        </w:tc>
      </w:tr>
      <w:tr w:rsidR="00B47DA0" w14:paraId="53829970" w14:textId="77777777" w:rsidTr="002A619A">
        <w:trPr>
          <w:trHeight w:val="995"/>
        </w:trPr>
        <w:tc>
          <w:tcPr>
            <w:tcW w:w="2127" w:type="dxa"/>
            <w:tcBorders>
              <w:top w:val="nil"/>
              <w:left w:val="nil"/>
              <w:bottom w:val="nil"/>
              <w:right w:val="single" w:sz="4" w:space="0" w:color="auto"/>
            </w:tcBorders>
            <w:shd w:val="clear" w:color="auto" w:fill="F2F2F2"/>
          </w:tcPr>
          <w:p w14:paraId="2171509E" w14:textId="75F6CB07" w:rsidR="00B47DA0" w:rsidRPr="00696E32" w:rsidRDefault="00B47DA0" w:rsidP="002A619A">
            <w:pPr>
              <w:spacing w:before="120" w:after="160" w:line="256" w:lineRule="auto"/>
              <w:rPr>
                <w:rFonts w:cs="Arial"/>
                <w:sz w:val="16"/>
                <w:szCs w:val="16"/>
              </w:rPr>
            </w:pPr>
            <w:r>
              <w:rPr>
                <w:rFonts w:cs="Arial"/>
                <w:sz w:val="16"/>
                <w:szCs w:val="16"/>
              </w:rPr>
              <w:lastRenderedPageBreak/>
              <w:t>ERC</w:t>
            </w:r>
            <w:r w:rsidRPr="00696E32">
              <w:rPr>
                <w:rFonts w:cs="Arial"/>
                <w:sz w:val="16"/>
                <w:szCs w:val="16"/>
              </w:rPr>
              <w:t xml:space="preserve"> held by the State must exclude GST.</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32E8A94" w14:textId="77777777" w:rsidR="00B47DA0" w:rsidRPr="00696E32" w:rsidRDefault="00B47DA0" w:rsidP="00B47DA0">
            <w:pPr>
              <w:numPr>
                <w:ilvl w:val="0"/>
                <w:numId w:val="19"/>
              </w:numPr>
              <w:spacing w:before="120" w:after="160" w:line="257" w:lineRule="auto"/>
              <w:ind w:left="573" w:hanging="431"/>
              <w:contextualSpacing/>
              <w:rPr>
                <w:rFonts w:cs="Arial"/>
                <w:b/>
              </w:rPr>
            </w:pPr>
            <w:r w:rsidRPr="00696E32">
              <w:rPr>
                <w:rFonts w:cs="Arial"/>
                <w:b/>
              </w:rPr>
              <w:t xml:space="preserve">Price to be shown excluding </w:t>
            </w:r>
            <w:proofErr w:type="gramStart"/>
            <w:r w:rsidRPr="00696E32">
              <w:rPr>
                <w:rFonts w:cs="Arial"/>
                <w:b/>
              </w:rPr>
              <w:t>GST</w:t>
            </w:r>
            <w:proofErr w:type="gramEnd"/>
          </w:p>
          <w:tbl>
            <w:tblPr>
              <w:tblStyle w:val="TableGrid"/>
              <w:tblW w:w="0" w:type="auto"/>
              <w:tblInd w:w="571" w:type="dxa"/>
              <w:tblLayout w:type="fixed"/>
              <w:tblLook w:val="04A0" w:firstRow="1" w:lastRow="0" w:firstColumn="1" w:lastColumn="0" w:noHBand="0" w:noVBand="1"/>
            </w:tblPr>
            <w:tblGrid>
              <w:gridCol w:w="6804"/>
            </w:tblGrid>
            <w:tr w:rsidR="00B47DA0" w14:paraId="7223E585" w14:textId="77777777" w:rsidTr="00EE18F3">
              <w:tc>
                <w:tcPr>
                  <w:tcW w:w="6804" w:type="dxa"/>
                  <w:tcBorders>
                    <w:top w:val="single" w:sz="4" w:space="0" w:color="auto"/>
                    <w:left w:val="single" w:sz="4" w:space="0" w:color="auto"/>
                    <w:bottom w:val="single" w:sz="4" w:space="0" w:color="auto"/>
                    <w:right w:val="single" w:sz="4" w:space="0" w:color="auto"/>
                  </w:tcBorders>
                  <w:hideMark/>
                </w:tcPr>
                <w:p w14:paraId="7B8706AF" w14:textId="77777777" w:rsidR="00B47DA0" w:rsidRPr="00696E32" w:rsidRDefault="00B47DA0" w:rsidP="002A619A">
                  <w:pPr>
                    <w:spacing w:line="240" w:lineRule="exact"/>
                    <w:rPr>
                      <w:sz w:val="16"/>
                      <w:szCs w:val="16"/>
                    </w:rPr>
                  </w:pPr>
                  <w:r w:rsidRPr="00696E32">
                    <w:rPr>
                      <w:sz w:val="16"/>
                      <w:szCs w:val="16"/>
                    </w:rPr>
                    <w:t>QUOTE TOTAL EXCLUDING GST</w:t>
                  </w:r>
                </w:p>
                <w:sdt>
                  <w:sdtPr>
                    <w:id w:val="1791545082"/>
                    <w:placeholder>
                      <w:docPart w:val="DefaultPlaceholder_-1854013440"/>
                    </w:placeholder>
                    <w:showingPlcHdr/>
                    <w:text/>
                  </w:sdtPr>
                  <w:sdtEndPr/>
                  <w:sdtContent>
                    <w:p w14:paraId="06186D40" w14:textId="5534D31D" w:rsidR="00B47DA0" w:rsidRPr="00696E32" w:rsidRDefault="00331BE5" w:rsidP="00EE18F3">
                      <w:pPr>
                        <w:pStyle w:val="textnormal"/>
                      </w:pPr>
                      <w:r w:rsidRPr="00632546">
                        <w:rPr>
                          <w:rStyle w:val="PlaceholderText"/>
                        </w:rPr>
                        <w:t>Click or tap here to enter text.</w:t>
                      </w:r>
                    </w:p>
                  </w:sdtContent>
                </w:sdt>
              </w:tc>
            </w:tr>
            <w:tr w:rsidR="00753C14" w14:paraId="39743E08" w14:textId="77777777" w:rsidTr="00EE18F3">
              <w:trPr>
                <w:cantSplit/>
                <w:trHeight w:hRule="exact" w:val="113"/>
              </w:trPr>
              <w:tc>
                <w:tcPr>
                  <w:tcW w:w="6804" w:type="dxa"/>
                  <w:tcBorders>
                    <w:top w:val="single" w:sz="4" w:space="0" w:color="auto"/>
                    <w:left w:val="nil"/>
                    <w:bottom w:val="nil"/>
                    <w:right w:val="nil"/>
                  </w:tcBorders>
                </w:tcPr>
                <w:p w14:paraId="44317C24" w14:textId="77777777" w:rsidR="00753C14" w:rsidRPr="00696E32" w:rsidRDefault="00753C14" w:rsidP="002A619A">
                  <w:pPr>
                    <w:spacing w:line="240" w:lineRule="exact"/>
                    <w:rPr>
                      <w:sz w:val="16"/>
                      <w:szCs w:val="16"/>
                    </w:rPr>
                  </w:pPr>
                </w:p>
              </w:tc>
            </w:tr>
          </w:tbl>
          <w:p w14:paraId="66292523" w14:textId="77777777" w:rsidR="00B47DA0" w:rsidRPr="00696E32" w:rsidRDefault="00B47DA0" w:rsidP="002A619A">
            <w:pPr>
              <w:spacing w:after="160" w:line="256" w:lineRule="auto"/>
              <w:ind w:left="574"/>
              <w:contextualSpacing/>
              <w:rPr>
                <w:rFonts w:cs="Arial"/>
              </w:rPr>
            </w:pPr>
          </w:p>
        </w:tc>
      </w:tr>
    </w:tbl>
    <w:tbl>
      <w:tblPr>
        <w:tblStyle w:val="TableGrid"/>
        <w:tblpPr w:leftFromText="180" w:rightFromText="180" w:vertAnchor="text" w:tblpY="1"/>
        <w:tblOverlap w:val="never"/>
        <w:tblW w:w="10065" w:type="dxa"/>
        <w:tblLook w:val="04A0" w:firstRow="1" w:lastRow="0" w:firstColumn="1" w:lastColumn="0" w:noHBand="0" w:noVBand="1"/>
      </w:tblPr>
      <w:tblGrid>
        <w:gridCol w:w="2127"/>
        <w:gridCol w:w="7938"/>
      </w:tblGrid>
      <w:tr w:rsidR="00B47DA0" w14:paraId="08BDD3CB" w14:textId="77777777" w:rsidTr="00EE18F3">
        <w:tc>
          <w:tcPr>
            <w:tcW w:w="2127" w:type="dxa"/>
            <w:vMerge w:val="restart"/>
            <w:tcBorders>
              <w:top w:val="nil"/>
              <w:left w:val="nil"/>
              <w:right w:val="single" w:sz="4" w:space="0" w:color="auto"/>
            </w:tcBorders>
            <w:shd w:val="clear" w:color="auto" w:fill="F2F2F2"/>
          </w:tcPr>
          <w:p w14:paraId="00221431" w14:textId="77777777" w:rsidR="00B47DA0" w:rsidRDefault="00B47DA0" w:rsidP="002A619A">
            <w:pPr>
              <w:spacing w:before="120" w:after="160" w:line="256" w:lineRule="auto"/>
              <w:rPr>
                <w:rFonts w:cs="Arial"/>
                <w:sz w:val="16"/>
                <w:szCs w:val="16"/>
              </w:rPr>
            </w:pPr>
            <w:r w:rsidRPr="00696E32">
              <w:rPr>
                <w:rFonts w:cs="Arial"/>
                <w:sz w:val="16"/>
                <w:szCs w:val="16"/>
              </w:rPr>
              <w:t>Provide a brief statement outlining how the service provider meets these requirements</w:t>
            </w:r>
            <w:r>
              <w:rPr>
                <w:rFonts w:cs="Arial"/>
                <w:sz w:val="16"/>
                <w:szCs w:val="16"/>
              </w:rPr>
              <w:t>.</w:t>
            </w:r>
          </w:p>
          <w:p w14:paraId="366D465C" w14:textId="77777777" w:rsidR="00B47DA0" w:rsidRDefault="00B47DA0" w:rsidP="002A619A">
            <w:pPr>
              <w:tabs>
                <w:tab w:val="left" w:pos="1369"/>
              </w:tabs>
              <w:rPr>
                <w:rFonts w:cs="Arial"/>
                <w:sz w:val="16"/>
                <w:szCs w:val="16"/>
              </w:rPr>
            </w:pPr>
          </w:p>
          <w:p w14:paraId="193117DC" w14:textId="77777777" w:rsidR="00B47DA0" w:rsidRDefault="00B47DA0" w:rsidP="002A619A">
            <w:pPr>
              <w:tabs>
                <w:tab w:val="left" w:pos="1369"/>
              </w:tabs>
              <w:rPr>
                <w:rFonts w:cs="Arial"/>
                <w:sz w:val="16"/>
                <w:szCs w:val="16"/>
              </w:rPr>
            </w:pPr>
          </w:p>
          <w:p w14:paraId="0B6D0C05" w14:textId="77777777" w:rsidR="00B47DA0" w:rsidRDefault="00B47DA0" w:rsidP="002A619A">
            <w:pPr>
              <w:tabs>
                <w:tab w:val="left" w:pos="1369"/>
              </w:tabs>
              <w:rPr>
                <w:rFonts w:cs="Arial"/>
                <w:sz w:val="16"/>
                <w:szCs w:val="16"/>
              </w:rPr>
            </w:pPr>
          </w:p>
          <w:p w14:paraId="7172DF06" w14:textId="77777777" w:rsidR="00B47DA0" w:rsidRDefault="00B47DA0" w:rsidP="002A619A">
            <w:pPr>
              <w:tabs>
                <w:tab w:val="left" w:pos="1369"/>
              </w:tabs>
              <w:rPr>
                <w:rFonts w:cs="Arial"/>
                <w:sz w:val="16"/>
                <w:szCs w:val="16"/>
              </w:rPr>
            </w:pPr>
          </w:p>
          <w:p w14:paraId="5EE2E6C2" w14:textId="77777777" w:rsidR="00B47DA0" w:rsidRDefault="00B47DA0" w:rsidP="002A619A">
            <w:pPr>
              <w:tabs>
                <w:tab w:val="left" w:pos="1369"/>
              </w:tabs>
              <w:rPr>
                <w:rFonts w:cs="Arial"/>
                <w:sz w:val="16"/>
                <w:szCs w:val="16"/>
              </w:rPr>
            </w:pPr>
          </w:p>
          <w:p w14:paraId="41BB8ACD" w14:textId="77777777" w:rsidR="00B47DA0" w:rsidRDefault="00B47DA0" w:rsidP="00EE18F3">
            <w:pPr>
              <w:spacing w:before="120" w:after="160" w:line="256" w:lineRule="auto"/>
              <w:rPr>
                <w:rFonts w:cs="Arial"/>
                <w:sz w:val="16"/>
                <w:szCs w:val="16"/>
              </w:rPr>
            </w:pPr>
            <w:r w:rsidRPr="0044769F">
              <w:rPr>
                <w:rFonts w:cs="Arial"/>
                <w:sz w:val="16"/>
                <w:szCs w:val="16"/>
              </w:rPr>
              <w:t xml:space="preserve">Appropriately qualified person means a person who has professional qualifications, training, skills and/or experience relevant to the provision of a contracted rate or </w:t>
            </w:r>
            <w:proofErr w:type="gramStart"/>
            <w:r w:rsidRPr="0044769F">
              <w:rPr>
                <w:rFonts w:cs="Arial"/>
                <w:sz w:val="16"/>
                <w:szCs w:val="16"/>
              </w:rPr>
              <w:t>third party</w:t>
            </w:r>
            <w:proofErr w:type="gramEnd"/>
            <w:r w:rsidRPr="0044769F">
              <w:rPr>
                <w:rFonts w:cs="Arial"/>
                <w:sz w:val="16"/>
                <w:szCs w:val="16"/>
              </w:rPr>
              <w:t xml:space="preserve"> rate.</w:t>
            </w:r>
          </w:p>
          <w:p w14:paraId="52C8AAA5" w14:textId="77777777" w:rsidR="00B47DA0" w:rsidRPr="002308AE" w:rsidRDefault="00B47DA0" w:rsidP="002A619A">
            <w:pPr>
              <w:tabs>
                <w:tab w:val="left" w:pos="1369"/>
              </w:tabs>
              <w:rPr>
                <w:rFonts w:cs="Arial"/>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14:paraId="7747636A" w14:textId="77777777" w:rsidR="00B47DA0" w:rsidRPr="00696E32" w:rsidRDefault="00B47DA0" w:rsidP="002A619A">
            <w:pPr>
              <w:spacing w:before="120"/>
              <w:rPr>
                <w:rFonts w:cs="Arial"/>
                <w:b/>
                <w:sz w:val="22"/>
                <w:szCs w:val="22"/>
              </w:rPr>
            </w:pPr>
            <w:r w:rsidRPr="00696E32">
              <w:rPr>
                <w:rFonts w:cs="Arial"/>
                <w:b/>
                <w:sz w:val="22"/>
                <w:szCs w:val="22"/>
              </w:rPr>
              <w:t>The supplier must meet the following requirements</w:t>
            </w:r>
          </w:p>
        </w:tc>
      </w:tr>
      <w:tr w:rsidR="00B47DA0" w14:paraId="3ABFF92A" w14:textId="77777777" w:rsidTr="00EE18F3">
        <w:trPr>
          <w:trHeight w:val="1733"/>
        </w:trPr>
        <w:tc>
          <w:tcPr>
            <w:tcW w:w="2127" w:type="dxa"/>
            <w:vMerge/>
            <w:tcBorders>
              <w:left w:val="nil"/>
              <w:right w:val="single" w:sz="4" w:space="0" w:color="auto"/>
            </w:tcBorders>
            <w:shd w:val="clear" w:color="auto" w:fill="F2F2F2"/>
          </w:tcPr>
          <w:p w14:paraId="7572D701" w14:textId="77777777" w:rsidR="00B47DA0" w:rsidRPr="00696E32" w:rsidRDefault="00B47DA0" w:rsidP="002A619A">
            <w:pPr>
              <w:spacing w:before="120" w:after="160" w:line="256" w:lineRule="auto"/>
              <w:rPr>
                <w:rFonts w:cs="Arial"/>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1AF2D69" w14:textId="77777777" w:rsidR="00B47DA0" w:rsidRPr="00696E32" w:rsidRDefault="00B47DA0" w:rsidP="00EE18F3">
            <w:pPr>
              <w:numPr>
                <w:ilvl w:val="0"/>
                <w:numId w:val="19"/>
              </w:numPr>
              <w:spacing w:before="120" w:after="160" w:line="257" w:lineRule="auto"/>
              <w:ind w:left="573" w:hanging="431"/>
              <w:contextualSpacing/>
              <w:rPr>
                <w:rFonts w:cs="Arial"/>
                <w:b/>
              </w:rPr>
            </w:pPr>
            <w:r w:rsidRPr="00696E32">
              <w:rPr>
                <w:rFonts w:cs="Arial"/>
                <w:b/>
              </w:rPr>
              <w:t xml:space="preserve">Be a separate legal entity to the EA </w:t>
            </w:r>
            <w:proofErr w:type="gramStart"/>
            <w:r w:rsidRPr="00696E32">
              <w:rPr>
                <w:rFonts w:cs="Arial"/>
                <w:b/>
              </w:rPr>
              <w:t>holder</w:t>
            </w:r>
            <w:proofErr w:type="gramEnd"/>
          </w:p>
          <w:tbl>
            <w:tblPr>
              <w:tblStyle w:val="TableGrid"/>
              <w:tblW w:w="0" w:type="auto"/>
              <w:tblInd w:w="571" w:type="dxa"/>
              <w:tblLook w:val="04A0" w:firstRow="1" w:lastRow="0" w:firstColumn="1" w:lastColumn="0" w:noHBand="0" w:noVBand="1"/>
            </w:tblPr>
            <w:tblGrid>
              <w:gridCol w:w="6804"/>
            </w:tblGrid>
            <w:tr w:rsidR="00B47DA0" w14:paraId="0C1D8527" w14:textId="77777777" w:rsidTr="00EE18F3">
              <w:tc>
                <w:tcPr>
                  <w:tcW w:w="6804" w:type="dxa"/>
                  <w:tcBorders>
                    <w:top w:val="single" w:sz="4" w:space="0" w:color="auto"/>
                    <w:left w:val="single" w:sz="4" w:space="0" w:color="auto"/>
                    <w:bottom w:val="single" w:sz="4" w:space="0" w:color="auto"/>
                    <w:right w:val="single" w:sz="4" w:space="0" w:color="auto"/>
                  </w:tcBorders>
                  <w:hideMark/>
                </w:tcPr>
                <w:p w14:paraId="486DEC49" w14:textId="07F6D1B5" w:rsidR="00B47DA0" w:rsidRPr="00696E32" w:rsidRDefault="00B47DA0" w:rsidP="00A559D4">
                  <w:pPr>
                    <w:framePr w:hSpace="180" w:wrap="around" w:vAnchor="text" w:hAnchor="text" w:y="1"/>
                    <w:spacing w:line="240" w:lineRule="exact"/>
                    <w:suppressOverlap/>
                    <w:rPr>
                      <w:sz w:val="16"/>
                      <w:szCs w:val="16"/>
                    </w:rPr>
                  </w:pPr>
                  <w:r>
                    <w:rPr>
                      <w:sz w:val="16"/>
                      <w:szCs w:val="16"/>
                    </w:rPr>
                    <w:t xml:space="preserve">DETAILS SHOWING SUPPLIER IS A SEPARATE LEGAL ENTITY TO EA HOLDER </w:t>
                  </w:r>
                </w:p>
                <w:p w14:paraId="3C0E8FE0" w14:textId="77777777" w:rsidR="00B47DA0" w:rsidRDefault="00B47DA0" w:rsidP="00A559D4">
                  <w:pPr>
                    <w:framePr w:hSpace="180" w:wrap="around" w:vAnchor="text" w:hAnchor="text" w:y="1"/>
                    <w:spacing w:before="120"/>
                    <w:suppressOverlap/>
                    <w:rPr>
                      <w:shd w:val="clear" w:color="auto" w:fill="C0C0C0"/>
                    </w:rPr>
                  </w:pPr>
                </w:p>
                <w:sdt>
                  <w:sdtPr>
                    <w:id w:val="1118877808"/>
                    <w:placeholder>
                      <w:docPart w:val="801A93EB6EEA42E48814F3F348D6C940"/>
                    </w:placeholder>
                    <w:showingPlcHdr/>
                    <w:text w:multiLine="1"/>
                  </w:sdtPr>
                  <w:sdtEndPr/>
                  <w:sdtContent>
                    <w:p w14:paraId="15B258AC" w14:textId="7DDD6EFD" w:rsidR="00B47DA0" w:rsidRPr="00331BE5" w:rsidRDefault="00331BE5" w:rsidP="00A559D4">
                      <w:pPr>
                        <w:pStyle w:val="textnormal"/>
                        <w:framePr w:hSpace="180" w:wrap="around" w:vAnchor="text" w:hAnchor="text" w:y="1"/>
                        <w:suppressOverlap/>
                      </w:pPr>
                      <w:r>
                        <w:t xml:space="preserve"> </w:t>
                      </w:r>
                      <w:r w:rsidRPr="00331BE5">
                        <w:rPr>
                          <w:rStyle w:val="PlaceholderText"/>
                        </w:rPr>
                        <w:t>Insert details or insert “See attached” and include details as an attachment</w:t>
                      </w:r>
                      <w:r>
                        <w:rPr>
                          <w:rStyle w:val="PlaceholderText"/>
                        </w:rPr>
                        <w:t>.</w:t>
                      </w:r>
                    </w:p>
                  </w:sdtContent>
                </w:sdt>
                <w:p w14:paraId="76007F38" w14:textId="77777777" w:rsidR="00B47DA0" w:rsidRPr="00A7086E" w:rsidRDefault="00B47DA0" w:rsidP="00A559D4">
                  <w:pPr>
                    <w:pStyle w:val="textnormal"/>
                    <w:framePr w:hSpace="180" w:wrap="around" w:vAnchor="text" w:hAnchor="text" w:y="1"/>
                    <w:suppressOverlap/>
                  </w:pPr>
                </w:p>
              </w:tc>
            </w:tr>
            <w:tr w:rsidR="00753C14" w14:paraId="30286443" w14:textId="77777777" w:rsidTr="00EE18F3">
              <w:trPr>
                <w:cantSplit/>
                <w:trHeight w:hRule="exact" w:val="113"/>
              </w:trPr>
              <w:tc>
                <w:tcPr>
                  <w:tcW w:w="6804" w:type="dxa"/>
                  <w:tcBorders>
                    <w:top w:val="single" w:sz="4" w:space="0" w:color="auto"/>
                    <w:left w:val="nil"/>
                    <w:bottom w:val="nil"/>
                    <w:right w:val="nil"/>
                  </w:tcBorders>
                </w:tcPr>
                <w:p w14:paraId="79C25AF5" w14:textId="77777777" w:rsidR="00753C14" w:rsidRDefault="00753C14" w:rsidP="00A559D4">
                  <w:pPr>
                    <w:framePr w:hSpace="180" w:wrap="around" w:vAnchor="text" w:hAnchor="text" w:y="1"/>
                    <w:spacing w:line="240" w:lineRule="exact"/>
                    <w:suppressOverlap/>
                    <w:rPr>
                      <w:sz w:val="16"/>
                      <w:szCs w:val="16"/>
                    </w:rPr>
                  </w:pPr>
                  <w:bookmarkStart w:id="28" w:name="_Hlk77589354"/>
                </w:p>
              </w:tc>
            </w:tr>
            <w:bookmarkEnd w:id="28"/>
          </w:tbl>
          <w:p w14:paraId="6389DBBE" w14:textId="77777777" w:rsidR="00B47DA0" w:rsidRPr="00696E32" w:rsidRDefault="00B47DA0" w:rsidP="002A619A">
            <w:pPr>
              <w:spacing w:before="120" w:after="160" w:line="257" w:lineRule="auto"/>
              <w:contextualSpacing/>
              <w:rPr>
                <w:rFonts w:cs="Arial"/>
                <w:b/>
              </w:rPr>
            </w:pPr>
          </w:p>
        </w:tc>
      </w:tr>
      <w:tr w:rsidR="00B47DA0" w14:paraId="20994B0C" w14:textId="77777777" w:rsidTr="00EE18F3">
        <w:trPr>
          <w:trHeight w:val="3572"/>
        </w:trPr>
        <w:tc>
          <w:tcPr>
            <w:tcW w:w="2127" w:type="dxa"/>
            <w:vMerge/>
            <w:tcBorders>
              <w:left w:val="nil"/>
              <w:bottom w:val="nil"/>
              <w:right w:val="single" w:sz="4" w:space="0" w:color="auto"/>
            </w:tcBorders>
            <w:shd w:val="clear" w:color="auto" w:fill="F2F2F2"/>
          </w:tcPr>
          <w:p w14:paraId="71C6A4BC" w14:textId="77777777" w:rsidR="00B47DA0" w:rsidRPr="00696E32" w:rsidRDefault="00B47DA0" w:rsidP="002A619A">
            <w:pPr>
              <w:spacing w:before="120"/>
              <w:rPr>
                <w:rFonts w:cs="Arial"/>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CAAB063" w14:textId="77777777" w:rsidR="00B47DA0" w:rsidRPr="00EE18F3" w:rsidRDefault="00B47DA0" w:rsidP="00EE18F3">
            <w:pPr>
              <w:numPr>
                <w:ilvl w:val="0"/>
                <w:numId w:val="19"/>
              </w:numPr>
              <w:spacing w:before="120" w:after="160" w:line="257" w:lineRule="auto"/>
              <w:ind w:left="573" w:hanging="431"/>
              <w:contextualSpacing/>
              <w:rPr>
                <w:rFonts w:cs="Arial"/>
                <w:b/>
              </w:rPr>
            </w:pPr>
            <w:r w:rsidRPr="00696E32">
              <w:rPr>
                <w:rFonts w:cs="Arial"/>
                <w:b/>
              </w:rPr>
              <w:t xml:space="preserve">Be an </w:t>
            </w:r>
            <w:r w:rsidRPr="00EE18F3">
              <w:rPr>
                <w:rFonts w:cs="Arial"/>
                <w:b/>
                <w:i/>
                <w:iCs/>
              </w:rPr>
              <w:t xml:space="preserve">appropriately qualified </w:t>
            </w:r>
            <w:proofErr w:type="gramStart"/>
            <w:r w:rsidRPr="00EE18F3">
              <w:rPr>
                <w:rFonts w:cs="Arial"/>
                <w:b/>
                <w:i/>
                <w:iCs/>
              </w:rPr>
              <w:t>person</w:t>
            </w:r>
            <w:proofErr w:type="gramEnd"/>
            <w:r w:rsidRPr="00696E32">
              <w:rPr>
                <w:rFonts w:cs="Arial"/>
                <w:b/>
              </w:rPr>
              <w:t xml:space="preserve"> </w:t>
            </w:r>
          </w:p>
          <w:p w14:paraId="6B3DBBF9" w14:textId="77777777" w:rsidR="00B47DA0" w:rsidRDefault="00B47DA0" w:rsidP="002A619A">
            <w:pPr>
              <w:pStyle w:val="textnormal"/>
              <w:rPr>
                <w:szCs w:val="16"/>
              </w:rPr>
            </w:pPr>
            <w:r w:rsidRPr="0044769F">
              <w:rPr>
                <w:szCs w:val="16"/>
              </w:rPr>
              <w:t>Provide details of relevant qualifications, training, skills, or experience such as</w:t>
            </w:r>
            <w:r>
              <w:rPr>
                <w:szCs w:val="16"/>
              </w:rPr>
              <w:t>:</w:t>
            </w:r>
          </w:p>
          <w:p w14:paraId="3A6142F5" w14:textId="77777777" w:rsidR="00B47DA0" w:rsidRPr="00930737" w:rsidRDefault="00B47DA0" w:rsidP="00B47DA0">
            <w:pPr>
              <w:pStyle w:val="textnormal"/>
              <w:numPr>
                <w:ilvl w:val="0"/>
                <w:numId w:val="25"/>
              </w:numPr>
              <w:rPr>
                <w:sz w:val="24"/>
              </w:rPr>
            </w:pPr>
            <w:r w:rsidRPr="0044769F">
              <w:rPr>
                <w:szCs w:val="16"/>
              </w:rPr>
              <w:t>licen</w:t>
            </w:r>
            <w:r>
              <w:rPr>
                <w:szCs w:val="16"/>
              </w:rPr>
              <w:t>c</w:t>
            </w:r>
            <w:r w:rsidRPr="0044769F">
              <w:rPr>
                <w:szCs w:val="16"/>
              </w:rPr>
              <w:t>es granted in accordance with relevant legislation,</w:t>
            </w:r>
          </w:p>
          <w:p w14:paraId="40528274" w14:textId="77777777" w:rsidR="00B47DA0" w:rsidRPr="00930737" w:rsidRDefault="00B47DA0" w:rsidP="00B47DA0">
            <w:pPr>
              <w:pStyle w:val="textnormal"/>
              <w:numPr>
                <w:ilvl w:val="0"/>
                <w:numId w:val="25"/>
              </w:numPr>
              <w:rPr>
                <w:sz w:val="24"/>
              </w:rPr>
            </w:pPr>
            <w:r w:rsidRPr="0044769F">
              <w:rPr>
                <w:szCs w:val="16"/>
              </w:rPr>
              <w:t xml:space="preserve">statements of attainment of a nationally recognised unit of competency </w:t>
            </w:r>
            <w:r>
              <w:rPr>
                <w:szCs w:val="16"/>
              </w:rPr>
              <w:t>e.g</w:t>
            </w:r>
            <w:r w:rsidRPr="0044769F">
              <w:rPr>
                <w:szCs w:val="16"/>
              </w:rPr>
              <w:t>. a demolition work licen</w:t>
            </w:r>
            <w:r>
              <w:rPr>
                <w:szCs w:val="16"/>
              </w:rPr>
              <w:t>c</w:t>
            </w:r>
            <w:r w:rsidRPr="002A619A">
              <w:rPr>
                <w:szCs w:val="16"/>
              </w:rPr>
              <w:t>e</w:t>
            </w:r>
            <w:r>
              <w:rPr>
                <w:szCs w:val="16"/>
              </w:rPr>
              <w:t>,</w:t>
            </w:r>
          </w:p>
          <w:p w14:paraId="386360A0" w14:textId="77777777" w:rsidR="00B47DA0" w:rsidRPr="00930737" w:rsidRDefault="00B47DA0" w:rsidP="00B47DA0">
            <w:pPr>
              <w:pStyle w:val="textnormal"/>
              <w:numPr>
                <w:ilvl w:val="0"/>
                <w:numId w:val="25"/>
              </w:numPr>
              <w:rPr>
                <w:sz w:val="24"/>
              </w:rPr>
            </w:pPr>
            <w:r>
              <w:rPr>
                <w:szCs w:val="16"/>
              </w:rPr>
              <w:t>g</w:t>
            </w:r>
            <w:r w:rsidRPr="0044769F">
              <w:rPr>
                <w:szCs w:val="16"/>
              </w:rPr>
              <w:t xml:space="preserve">eneral construction induction card competency or </w:t>
            </w:r>
            <w:r>
              <w:rPr>
                <w:szCs w:val="16"/>
              </w:rPr>
              <w:t>s</w:t>
            </w:r>
            <w:r w:rsidRPr="0044769F">
              <w:rPr>
                <w:szCs w:val="16"/>
              </w:rPr>
              <w:t xml:space="preserve">tatement of attainment </w:t>
            </w:r>
            <w:r>
              <w:rPr>
                <w:szCs w:val="16"/>
              </w:rPr>
              <w:t xml:space="preserve">such as </w:t>
            </w:r>
            <w:r w:rsidRPr="0044769F">
              <w:rPr>
                <w:szCs w:val="16"/>
              </w:rPr>
              <w:t>OHSCER216A Operate a scraper or OHSCER217A Operate a grader; or current relevant experience that could be verified by logbooks, or</w:t>
            </w:r>
          </w:p>
          <w:p w14:paraId="577EB4B6" w14:textId="77777777" w:rsidR="00B47DA0" w:rsidRPr="0044769F" w:rsidRDefault="00B47DA0" w:rsidP="00B47DA0">
            <w:pPr>
              <w:pStyle w:val="textnormal"/>
              <w:numPr>
                <w:ilvl w:val="0"/>
                <w:numId w:val="25"/>
              </w:numPr>
              <w:rPr>
                <w:sz w:val="24"/>
              </w:rPr>
            </w:pPr>
            <w:r w:rsidRPr="0044769F">
              <w:rPr>
                <w:szCs w:val="16"/>
              </w:rPr>
              <w:t>previous employment or references.</w:t>
            </w:r>
          </w:p>
          <w:tbl>
            <w:tblPr>
              <w:tblStyle w:val="TableGrid"/>
              <w:tblW w:w="0" w:type="auto"/>
              <w:tblInd w:w="566" w:type="dxa"/>
              <w:tblLook w:val="04A0" w:firstRow="1" w:lastRow="0" w:firstColumn="1" w:lastColumn="0" w:noHBand="0" w:noVBand="1"/>
            </w:tblPr>
            <w:tblGrid>
              <w:gridCol w:w="6804"/>
            </w:tblGrid>
            <w:tr w:rsidR="00B47DA0" w14:paraId="46B8517A" w14:textId="77777777" w:rsidTr="00753C14">
              <w:tc>
                <w:tcPr>
                  <w:tcW w:w="6804" w:type="dxa"/>
                  <w:tcBorders>
                    <w:top w:val="single" w:sz="4" w:space="0" w:color="auto"/>
                    <w:left w:val="single" w:sz="4" w:space="0" w:color="auto"/>
                    <w:bottom w:val="single" w:sz="4" w:space="0" w:color="auto"/>
                    <w:right w:val="single" w:sz="4" w:space="0" w:color="auto"/>
                  </w:tcBorders>
                  <w:hideMark/>
                </w:tcPr>
                <w:p w14:paraId="32E79B1C" w14:textId="77777777" w:rsidR="00B47DA0" w:rsidRPr="00696E32" w:rsidRDefault="00B47DA0" w:rsidP="00A559D4">
                  <w:pPr>
                    <w:framePr w:hSpace="180" w:wrap="around" w:vAnchor="text" w:hAnchor="text" w:y="1"/>
                    <w:spacing w:line="240" w:lineRule="exact"/>
                    <w:suppressOverlap/>
                    <w:rPr>
                      <w:sz w:val="16"/>
                      <w:szCs w:val="16"/>
                    </w:rPr>
                  </w:pPr>
                  <w:r>
                    <w:rPr>
                      <w:sz w:val="16"/>
                      <w:szCs w:val="16"/>
                    </w:rPr>
                    <w:t>DETAILS SHOWING SUPPLIER IS AN APPROPRIATELY QUALIFIED PERSON</w:t>
                  </w:r>
                </w:p>
                <w:p w14:paraId="7A3657B6" w14:textId="77777777" w:rsidR="00B47DA0" w:rsidRDefault="00B47DA0" w:rsidP="00A559D4">
                  <w:pPr>
                    <w:framePr w:hSpace="180" w:wrap="around" w:vAnchor="text" w:hAnchor="text" w:y="1"/>
                    <w:spacing w:before="120"/>
                    <w:suppressOverlap/>
                    <w:rPr>
                      <w:shd w:val="clear" w:color="auto" w:fill="C0C0C0"/>
                    </w:rPr>
                  </w:pPr>
                </w:p>
                <w:sdt>
                  <w:sdtPr>
                    <w:id w:val="-471443097"/>
                    <w:placeholder>
                      <w:docPart w:val="D459C2F8620A4B31A8B148020BFF0632"/>
                    </w:placeholder>
                    <w:showingPlcHdr/>
                    <w:text w:multiLine="1"/>
                  </w:sdtPr>
                  <w:sdtEndPr/>
                  <w:sdtContent>
                    <w:p w14:paraId="11CFD975" w14:textId="14D4679B" w:rsidR="00B47DA0" w:rsidRDefault="00331BE5" w:rsidP="00A559D4">
                      <w:pPr>
                        <w:pStyle w:val="textnormal"/>
                        <w:framePr w:hSpace="180" w:wrap="around" w:vAnchor="text" w:hAnchor="text" w:y="1"/>
                        <w:suppressOverlap/>
                      </w:pPr>
                      <w:r>
                        <w:t xml:space="preserve"> </w:t>
                      </w:r>
                      <w:r w:rsidRPr="00331BE5">
                        <w:rPr>
                          <w:rStyle w:val="PlaceholderText"/>
                        </w:rPr>
                        <w:t>Insert details or insert “See attached” and include details as an attachment</w:t>
                      </w:r>
                      <w:r>
                        <w:rPr>
                          <w:rStyle w:val="PlaceholderText"/>
                        </w:rPr>
                        <w:t>.</w:t>
                      </w:r>
                    </w:p>
                  </w:sdtContent>
                </w:sdt>
                <w:p w14:paraId="6DD60630" w14:textId="77777777" w:rsidR="00B47DA0" w:rsidRPr="00A7086E" w:rsidRDefault="00B47DA0" w:rsidP="00A559D4">
                  <w:pPr>
                    <w:pStyle w:val="textnormal"/>
                    <w:framePr w:hSpace="180" w:wrap="around" w:vAnchor="text" w:hAnchor="text" w:y="1"/>
                    <w:suppressOverlap/>
                  </w:pPr>
                </w:p>
              </w:tc>
            </w:tr>
            <w:tr w:rsidR="00753C14" w14:paraId="3EE33449" w14:textId="77777777" w:rsidTr="00753C14">
              <w:trPr>
                <w:cantSplit/>
                <w:trHeight w:hRule="exact" w:val="113"/>
              </w:trPr>
              <w:tc>
                <w:tcPr>
                  <w:tcW w:w="6804" w:type="dxa"/>
                  <w:tcBorders>
                    <w:top w:val="single" w:sz="4" w:space="0" w:color="auto"/>
                    <w:left w:val="nil"/>
                    <w:bottom w:val="nil"/>
                    <w:right w:val="nil"/>
                  </w:tcBorders>
                </w:tcPr>
                <w:p w14:paraId="523463BD" w14:textId="77777777" w:rsidR="00753C14" w:rsidRDefault="00753C14" w:rsidP="00A559D4">
                  <w:pPr>
                    <w:framePr w:hSpace="180" w:wrap="around" w:vAnchor="text" w:hAnchor="text" w:y="1"/>
                    <w:spacing w:line="240" w:lineRule="exact"/>
                    <w:suppressOverlap/>
                    <w:rPr>
                      <w:sz w:val="16"/>
                      <w:szCs w:val="16"/>
                    </w:rPr>
                  </w:pPr>
                </w:p>
              </w:tc>
            </w:tr>
          </w:tbl>
          <w:p w14:paraId="281AA0D8" w14:textId="77777777" w:rsidR="00B47DA0" w:rsidRPr="00696E32" w:rsidRDefault="00B47DA0" w:rsidP="002A619A">
            <w:pPr>
              <w:spacing w:before="120" w:after="160" w:line="256" w:lineRule="auto"/>
              <w:ind w:right="738"/>
              <w:rPr>
                <w:rFonts w:cs="Arial"/>
                <w:sz w:val="18"/>
                <w:szCs w:val="18"/>
              </w:rPr>
            </w:pPr>
          </w:p>
        </w:tc>
      </w:tr>
      <w:tr w:rsidR="00B47DA0" w14:paraId="7B833940" w14:textId="77777777" w:rsidTr="00EE18F3">
        <w:tc>
          <w:tcPr>
            <w:tcW w:w="2127" w:type="dxa"/>
            <w:tcBorders>
              <w:top w:val="nil"/>
              <w:left w:val="nil"/>
              <w:bottom w:val="nil"/>
              <w:right w:val="single" w:sz="4" w:space="0" w:color="auto"/>
            </w:tcBorders>
            <w:shd w:val="clear" w:color="auto" w:fill="F2F2F2"/>
          </w:tcPr>
          <w:p w14:paraId="33E0D743" w14:textId="77777777" w:rsidR="00B47DA0" w:rsidRPr="00696E32" w:rsidRDefault="00B47DA0" w:rsidP="002A619A">
            <w:pPr>
              <w:spacing w:before="120"/>
              <w:rPr>
                <w:rFonts w:cs="Arial"/>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14:paraId="53AEFF41" w14:textId="77777777" w:rsidR="00B47DA0" w:rsidRPr="00696E32" w:rsidRDefault="00B47DA0" w:rsidP="002A619A">
            <w:pPr>
              <w:spacing w:before="120"/>
              <w:rPr>
                <w:rFonts w:cs="Arial"/>
                <w:b/>
                <w:sz w:val="22"/>
                <w:szCs w:val="22"/>
              </w:rPr>
            </w:pPr>
            <w:r w:rsidRPr="00696E32">
              <w:rPr>
                <w:rFonts w:cs="Arial"/>
                <w:b/>
                <w:sz w:val="22"/>
                <w:szCs w:val="22"/>
              </w:rPr>
              <w:t>The quote must reflect the true cost to government to commission the works</w:t>
            </w:r>
          </w:p>
        </w:tc>
      </w:tr>
      <w:tr w:rsidR="00B47DA0" w14:paraId="1DFDF127" w14:textId="77777777" w:rsidTr="00EE18F3">
        <w:tc>
          <w:tcPr>
            <w:tcW w:w="2127" w:type="dxa"/>
            <w:tcBorders>
              <w:top w:val="nil"/>
              <w:left w:val="nil"/>
              <w:bottom w:val="nil"/>
              <w:right w:val="single" w:sz="4" w:space="0" w:color="auto"/>
            </w:tcBorders>
            <w:shd w:val="clear" w:color="auto" w:fill="F2F2F2"/>
          </w:tcPr>
          <w:p w14:paraId="743847E1" w14:textId="77777777" w:rsidR="00B47DA0" w:rsidRPr="00696E32" w:rsidRDefault="00B47DA0" w:rsidP="002A619A">
            <w:pPr>
              <w:spacing w:before="120"/>
              <w:rPr>
                <w:rFonts w:cs="Arial"/>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E2A77DA" w14:textId="77777777" w:rsidR="00B47DA0" w:rsidRDefault="00B47DA0" w:rsidP="00EE18F3">
            <w:pPr>
              <w:numPr>
                <w:ilvl w:val="0"/>
                <w:numId w:val="19"/>
              </w:numPr>
              <w:spacing w:before="120" w:after="160" w:line="257" w:lineRule="auto"/>
              <w:ind w:left="573" w:hanging="431"/>
              <w:contextualSpacing/>
              <w:rPr>
                <w:rFonts w:cs="Arial"/>
                <w:b/>
              </w:rPr>
            </w:pPr>
            <w:r w:rsidRPr="00696E32">
              <w:rPr>
                <w:rFonts w:cs="Arial"/>
                <w:b/>
              </w:rPr>
              <w:t xml:space="preserve">Assume that personnel, facilities, plant or equipment unique to the EA holder will not be available to the service </w:t>
            </w:r>
            <w:proofErr w:type="gramStart"/>
            <w:r w:rsidRPr="00696E32">
              <w:rPr>
                <w:rFonts w:cs="Arial"/>
                <w:b/>
              </w:rPr>
              <w:t>provider</w:t>
            </w:r>
            <w:proofErr w:type="gramEnd"/>
          </w:p>
          <w:p w14:paraId="2E44BC70" w14:textId="0CB23ACC" w:rsidR="00B47DA0" w:rsidRPr="0044769F" w:rsidRDefault="00A559D4" w:rsidP="00183F69">
            <w:pPr>
              <w:tabs>
                <w:tab w:val="left" w:pos="698"/>
              </w:tabs>
              <w:ind w:left="698" w:hanging="698"/>
            </w:pPr>
            <w:sdt>
              <w:sdtPr>
                <w:id w:val="-336458096"/>
                <w14:checkbox>
                  <w14:checked w14:val="0"/>
                  <w14:checkedState w14:val="2612" w14:font="MS Gothic"/>
                  <w14:uncheckedState w14:val="2610" w14:font="MS Gothic"/>
                </w14:checkbox>
              </w:sdtPr>
              <w:sdtEndPr/>
              <w:sdtContent>
                <w:r w:rsidR="00B8459B">
                  <w:rPr>
                    <w:rFonts w:ascii="MS Gothic" w:eastAsia="MS Gothic" w:hAnsi="MS Gothic" w:hint="eastAsia"/>
                  </w:rPr>
                  <w:t>☐</w:t>
                </w:r>
              </w:sdtContent>
            </w:sdt>
            <w:r w:rsidR="00B47DA0">
              <w:t xml:space="preserve">  </w:t>
            </w:r>
            <w:r w:rsidR="00B47DA0">
              <w:tab/>
              <w:t xml:space="preserve">The quote is based on none of the EA holder’s </w:t>
            </w:r>
            <w:r w:rsidR="00B47DA0" w:rsidRPr="0044769F">
              <w:t xml:space="preserve">personnel, facilities, </w:t>
            </w:r>
            <w:proofErr w:type="gramStart"/>
            <w:r w:rsidR="00B47DA0" w:rsidRPr="0044769F">
              <w:t>plant</w:t>
            </w:r>
            <w:proofErr w:type="gramEnd"/>
            <w:r w:rsidR="00B47DA0" w:rsidRPr="0044769F">
              <w:t xml:space="preserve"> or equipment being available for use</w:t>
            </w:r>
            <w:r w:rsidR="00B47DA0">
              <w:t xml:space="preserve">. </w:t>
            </w:r>
          </w:p>
        </w:tc>
      </w:tr>
      <w:tr w:rsidR="00B47DA0" w14:paraId="6BF9CDD3" w14:textId="77777777" w:rsidTr="00EE18F3">
        <w:tc>
          <w:tcPr>
            <w:tcW w:w="2127" w:type="dxa"/>
            <w:tcBorders>
              <w:top w:val="nil"/>
              <w:left w:val="nil"/>
              <w:bottom w:val="nil"/>
              <w:right w:val="single" w:sz="4" w:space="0" w:color="auto"/>
            </w:tcBorders>
            <w:shd w:val="clear" w:color="auto" w:fill="F2F2F2"/>
          </w:tcPr>
          <w:p w14:paraId="32191E31" w14:textId="77777777" w:rsidR="00B47DA0" w:rsidRPr="00696E32" w:rsidRDefault="00B47DA0" w:rsidP="002A619A">
            <w:pPr>
              <w:spacing w:before="120"/>
              <w:rPr>
                <w:rFonts w:cs="Arial"/>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8A7FA0C" w14:textId="77777777" w:rsidR="00B47DA0" w:rsidRDefault="00B47DA0" w:rsidP="00EE18F3">
            <w:pPr>
              <w:numPr>
                <w:ilvl w:val="0"/>
                <w:numId w:val="19"/>
              </w:numPr>
              <w:spacing w:before="120" w:after="160" w:line="257" w:lineRule="auto"/>
              <w:ind w:left="573" w:hanging="431"/>
              <w:contextualSpacing/>
              <w:rPr>
                <w:rFonts w:cs="Arial"/>
                <w:b/>
              </w:rPr>
            </w:pPr>
            <w:r w:rsidRPr="00696E32">
              <w:rPr>
                <w:rFonts w:cs="Arial"/>
                <w:b/>
              </w:rPr>
              <w:t xml:space="preserve">Be exclusive of discounts, rebates and/or </w:t>
            </w:r>
            <w:proofErr w:type="gramStart"/>
            <w:r w:rsidRPr="00696E32">
              <w:rPr>
                <w:rFonts w:cs="Arial"/>
                <w:b/>
              </w:rPr>
              <w:t>subsidies</w:t>
            </w:r>
            <w:proofErr w:type="gramEnd"/>
          </w:p>
          <w:p w14:paraId="2F305356" w14:textId="77777777" w:rsidR="00B47DA0" w:rsidRPr="009F0E8B" w:rsidRDefault="00A559D4" w:rsidP="002A619A">
            <w:pPr>
              <w:tabs>
                <w:tab w:val="left" w:pos="698"/>
              </w:tabs>
              <w:ind w:left="698" w:hanging="698"/>
            </w:pPr>
            <w:sdt>
              <w:sdtPr>
                <w:id w:val="-1914688556"/>
                <w14:checkbox>
                  <w14:checked w14:val="0"/>
                  <w14:checkedState w14:val="2612" w14:font="MS Gothic"/>
                  <w14:uncheckedState w14:val="2610" w14:font="MS Gothic"/>
                </w14:checkbox>
              </w:sdtPr>
              <w:sdtEndPr/>
              <w:sdtContent>
                <w:r w:rsidR="00B47DA0">
                  <w:rPr>
                    <w:rFonts w:ascii="MS Gothic" w:eastAsia="MS Gothic" w:hAnsi="MS Gothic" w:hint="eastAsia"/>
                  </w:rPr>
                  <w:t>☐</w:t>
                </w:r>
              </w:sdtContent>
            </w:sdt>
            <w:r w:rsidR="00B47DA0">
              <w:t xml:space="preserve">  </w:t>
            </w:r>
            <w:r w:rsidR="00B47DA0">
              <w:tab/>
              <w:t xml:space="preserve">No discounts, rebates or subsidies have been applied in developing this quote. </w:t>
            </w:r>
          </w:p>
        </w:tc>
      </w:tr>
      <w:tr w:rsidR="00B47DA0" w14:paraId="14E88425" w14:textId="77777777" w:rsidTr="00EE18F3">
        <w:tc>
          <w:tcPr>
            <w:tcW w:w="2127" w:type="dxa"/>
            <w:tcBorders>
              <w:top w:val="nil"/>
              <w:left w:val="nil"/>
              <w:bottom w:val="nil"/>
              <w:right w:val="single" w:sz="4" w:space="0" w:color="auto"/>
            </w:tcBorders>
            <w:shd w:val="clear" w:color="auto" w:fill="F2F2F2"/>
          </w:tcPr>
          <w:p w14:paraId="695A11B5" w14:textId="77777777" w:rsidR="00B47DA0" w:rsidRPr="00696E32" w:rsidRDefault="00B47DA0" w:rsidP="002A619A">
            <w:pPr>
              <w:spacing w:before="120" w:after="160" w:line="256" w:lineRule="auto"/>
              <w:rPr>
                <w:rFonts w:cs="Arial"/>
                <w:sz w:val="16"/>
                <w:szCs w:val="16"/>
              </w:rPr>
            </w:pPr>
            <w:r w:rsidRPr="00696E32">
              <w:rPr>
                <w:rFonts w:cs="Arial"/>
                <w:sz w:val="16"/>
                <w:szCs w:val="16"/>
              </w:rPr>
              <w:t xml:space="preserve">A quote is valid until its expiry date.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F6648E9" w14:textId="77777777" w:rsidR="00B47DA0" w:rsidRDefault="00B47DA0" w:rsidP="00EE18F3">
            <w:pPr>
              <w:numPr>
                <w:ilvl w:val="0"/>
                <w:numId w:val="19"/>
              </w:numPr>
              <w:spacing w:before="120" w:after="160" w:line="257" w:lineRule="auto"/>
              <w:ind w:left="573" w:hanging="431"/>
              <w:contextualSpacing/>
              <w:rPr>
                <w:rFonts w:cs="Arial"/>
                <w:b/>
              </w:rPr>
            </w:pPr>
            <w:r w:rsidRPr="009F0E8B">
              <w:rPr>
                <w:rFonts w:cs="Arial"/>
                <w:b/>
              </w:rPr>
              <w:t xml:space="preserve">Quotes must be valid for the relevant ERC </w:t>
            </w:r>
            <w:proofErr w:type="gramStart"/>
            <w:r w:rsidRPr="009F0E8B">
              <w:rPr>
                <w:rFonts w:cs="Arial"/>
                <w:b/>
              </w:rPr>
              <w:t>period</w:t>
            </w:r>
            <w:proofErr w:type="gramEnd"/>
            <w:r w:rsidRPr="0044769F">
              <w:rPr>
                <w:rFonts w:cs="Arial"/>
                <w:b/>
              </w:rPr>
              <w:t xml:space="preserve"> </w:t>
            </w:r>
          </w:p>
          <w:p w14:paraId="5207EBA9" w14:textId="388005FE" w:rsidR="00B47DA0" w:rsidRPr="0044769F" w:rsidRDefault="00A559D4" w:rsidP="002A619A">
            <w:pPr>
              <w:tabs>
                <w:tab w:val="left" w:pos="698"/>
              </w:tabs>
              <w:ind w:left="698" w:hanging="698"/>
            </w:pPr>
            <w:sdt>
              <w:sdtPr>
                <w:id w:val="195444080"/>
                <w14:checkbox>
                  <w14:checked w14:val="0"/>
                  <w14:checkedState w14:val="2612" w14:font="MS Gothic"/>
                  <w14:uncheckedState w14:val="2610" w14:font="MS Gothic"/>
                </w14:checkbox>
              </w:sdtPr>
              <w:sdtEndPr/>
              <w:sdtContent>
                <w:r w:rsidR="00CB3796">
                  <w:rPr>
                    <w:rFonts w:ascii="MS Gothic" w:eastAsia="MS Gothic" w:hAnsi="MS Gothic" w:hint="eastAsia"/>
                  </w:rPr>
                  <w:t>☐</w:t>
                </w:r>
              </w:sdtContent>
            </w:sdt>
            <w:r w:rsidR="00B47DA0">
              <w:t xml:space="preserve">  </w:t>
            </w:r>
            <w:r w:rsidR="00B47DA0">
              <w:tab/>
              <w:t xml:space="preserve">This quote is valid until the end of the relevant ERC period, which I have been advised is </w:t>
            </w:r>
            <w:sdt>
              <w:sdtPr>
                <w:rPr>
                  <w:szCs w:val="20"/>
                </w:rPr>
                <w:id w:val="954296861"/>
                <w:placeholder>
                  <w:docPart w:val="0147A84863034899A835F27AEB5C8E3D"/>
                </w:placeholder>
                <w:showingPlcHdr/>
                <w:text/>
              </w:sdtPr>
              <w:sdtEndPr/>
              <w:sdtContent>
                <w:r w:rsidR="00B47DA0" w:rsidRPr="000635E8">
                  <w:rPr>
                    <w:rStyle w:val="PlaceholderText"/>
                    <w:rFonts w:eastAsiaTheme="minorEastAsia"/>
                    <w:szCs w:val="20"/>
                  </w:rPr>
                  <w:t>Insert date.</w:t>
                </w:r>
              </w:sdtContent>
            </w:sdt>
          </w:p>
        </w:tc>
      </w:tr>
    </w:tbl>
    <w:p w14:paraId="66B73B14" w14:textId="77777777" w:rsidR="000646F3" w:rsidRDefault="000646F3">
      <w:r>
        <w:br w:type="page"/>
      </w:r>
    </w:p>
    <w:tbl>
      <w:tblPr>
        <w:tblStyle w:val="TableGrid"/>
        <w:tblpPr w:leftFromText="180" w:rightFromText="180" w:vertAnchor="text" w:tblpY="1"/>
        <w:tblOverlap w:val="never"/>
        <w:tblW w:w="10065" w:type="dxa"/>
        <w:tblLook w:val="04A0" w:firstRow="1" w:lastRow="0" w:firstColumn="1" w:lastColumn="0" w:noHBand="0" w:noVBand="1"/>
      </w:tblPr>
      <w:tblGrid>
        <w:gridCol w:w="2127"/>
        <w:gridCol w:w="7938"/>
      </w:tblGrid>
      <w:tr w:rsidR="00B47DA0" w14:paraId="3C4013D5" w14:textId="77777777" w:rsidTr="00EE18F3">
        <w:trPr>
          <w:cantSplit/>
        </w:trPr>
        <w:tc>
          <w:tcPr>
            <w:tcW w:w="2127" w:type="dxa"/>
            <w:tcBorders>
              <w:top w:val="nil"/>
              <w:left w:val="nil"/>
              <w:bottom w:val="nil"/>
              <w:right w:val="single" w:sz="4" w:space="0" w:color="auto"/>
            </w:tcBorders>
            <w:shd w:val="clear" w:color="auto" w:fill="F2F2F2"/>
          </w:tcPr>
          <w:p w14:paraId="370247CB" w14:textId="1E0FFF06" w:rsidR="00B47DA0" w:rsidRPr="00696E32" w:rsidRDefault="00B47DA0" w:rsidP="00EE18F3">
            <w:pPr>
              <w:keepNext/>
              <w:keepLines/>
              <w:spacing w:before="120" w:after="160" w:line="256" w:lineRule="auto"/>
              <w:rPr>
                <w:rFonts w:cs="Arial"/>
                <w:sz w:val="16"/>
                <w:szCs w:val="16"/>
              </w:rPr>
            </w:pPr>
          </w:p>
        </w:tc>
        <w:tc>
          <w:tcPr>
            <w:tcW w:w="7938" w:type="dxa"/>
            <w:tcBorders>
              <w:top w:val="single" w:sz="4" w:space="0" w:color="auto"/>
              <w:left w:val="single" w:sz="4" w:space="0" w:color="auto"/>
              <w:bottom w:val="single" w:sz="4" w:space="0" w:color="auto"/>
              <w:right w:val="single" w:sz="4" w:space="0" w:color="auto"/>
            </w:tcBorders>
            <w:shd w:val="clear" w:color="auto" w:fill="BFBFBF"/>
          </w:tcPr>
          <w:p w14:paraId="6D8902DF" w14:textId="77777777" w:rsidR="00B47DA0" w:rsidRPr="00696E32" w:rsidRDefault="00B47DA0" w:rsidP="00EE18F3">
            <w:pPr>
              <w:keepNext/>
              <w:keepLines/>
              <w:spacing w:before="120"/>
              <w:rPr>
                <w:rFonts w:cs="Arial"/>
                <w:b/>
                <w:sz w:val="22"/>
                <w:szCs w:val="22"/>
              </w:rPr>
            </w:pPr>
            <w:r w:rsidRPr="00696E32">
              <w:rPr>
                <w:rFonts w:cs="Arial"/>
                <w:b/>
                <w:sz w:val="22"/>
                <w:szCs w:val="22"/>
              </w:rPr>
              <w:t>The quote must include a detailed breakdown of the works involved</w:t>
            </w:r>
          </w:p>
        </w:tc>
      </w:tr>
      <w:tr w:rsidR="00B47DA0" w14:paraId="51F3A886" w14:textId="77777777" w:rsidTr="00EE18F3">
        <w:trPr>
          <w:cantSplit/>
        </w:trPr>
        <w:tc>
          <w:tcPr>
            <w:tcW w:w="2127" w:type="dxa"/>
            <w:vMerge w:val="restart"/>
            <w:tcBorders>
              <w:top w:val="nil"/>
              <w:left w:val="nil"/>
              <w:right w:val="single" w:sz="4" w:space="0" w:color="auto"/>
            </w:tcBorders>
            <w:shd w:val="clear" w:color="auto" w:fill="F2F2F2"/>
          </w:tcPr>
          <w:p w14:paraId="01459EBC" w14:textId="77777777" w:rsidR="00B47DA0" w:rsidRPr="00696E32" w:rsidRDefault="00B47DA0" w:rsidP="00EE18F3">
            <w:pPr>
              <w:keepNext/>
              <w:keepLines/>
              <w:spacing w:before="120" w:after="160" w:line="256" w:lineRule="auto"/>
              <w:rPr>
                <w:rFonts w:cs="Arial"/>
                <w:sz w:val="16"/>
                <w:szCs w:val="16"/>
              </w:rPr>
            </w:pPr>
            <w:r w:rsidRPr="00696E32">
              <w:rPr>
                <w:rFonts w:cs="Arial"/>
                <w:sz w:val="16"/>
                <w:szCs w:val="16"/>
              </w:rPr>
              <w:t>An activity is something that can be completed in a matter of days</w:t>
            </w:r>
            <w:r>
              <w:rPr>
                <w:rFonts w:cs="Arial"/>
                <w:sz w:val="16"/>
                <w:szCs w:val="16"/>
              </w:rPr>
              <w:t xml:space="preserve"> e.g. 7 days</w:t>
            </w:r>
            <w:r w:rsidRPr="00696E32">
              <w:rPr>
                <w:rFonts w:cs="Arial"/>
                <w:sz w:val="16"/>
                <w:szCs w:val="16"/>
              </w:rPr>
              <w:t xml:space="preserve">. Activities may </w:t>
            </w:r>
            <w:proofErr w:type="gramStart"/>
            <w:r w:rsidRPr="00696E32">
              <w:rPr>
                <w:rFonts w:cs="Arial"/>
                <w:sz w:val="16"/>
                <w:szCs w:val="16"/>
              </w:rPr>
              <w:t>include:</w:t>
            </w:r>
            <w:proofErr w:type="gramEnd"/>
            <w:r w:rsidRPr="00696E32">
              <w:rPr>
                <w:rFonts w:cs="Arial"/>
                <w:sz w:val="16"/>
                <w:szCs w:val="16"/>
              </w:rPr>
              <w:t xml:space="preserve"> simple earthmoving works, demolition and removal of small buildings and/or demountable structu</w:t>
            </w:r>
            <w:r>
              <w:rPr>
                <w:rFonts w:cs="Arial"/>
                <w:sz w:val="16"/>
                <w:szCs w:val="16"/>
              </w:rPr>
              <w:t>r</w:t>
            </w:r>
            <w:r w:rsidRPr="00696E32">
              <w:rPr>
                <w:rFonts w:cs="Arial"/>
                <w:sz w:val="16"/>
                <w:szCs w:val="16"/>
              </w:rPr>
              <w:t>es.</w:t>
            </w:r>
          </w:p>
        </w:tc>
        <w:tc>
          <w:tcPr>
            <w:tcW w:w="7938" w:type="dxa"/>
            <w:tcBorders>
              <w:top w:val="single" w:sz="4" w:space="0" w:color="auto"/>
              <w:left w:val="single" w:sz="4" w:space="0" w:color="auto"/>
              <w:bottom w:val="nil"/>
              <w:right w:val="single" w:sz="4" w:space="0" w:color="auto"/>
            </w:tcBorders>
            <w:shd w:val="clear" w:color="auto" w:fill="auto"/>
          </w:tcPr>
          <w:p w14:paraId="66E7494B" w14:textId="77777777" w:rsidR="00B47DA0" w:rsidRPr="00696E32" w:rsidRDefault="00B47DA0" w:rsidP="00EE18F3">
            <w:pPr>
              <w:keepNext/>
              <w:keepLines/>
              <w:spacing w:before="120"/>
              <w:rPr>
                <w:rFonts w:cs="Arial"/>
              </w:rPr>
            </w:pPr>
            <w:r w:rsidRPr="00170274">
              <w:rPr>
                <w:rFonts w:cs="Arial"/>
                <w:b/>
                <w:sz w:val="22"/>
                <w:szCs w:val="22"/>
              </w:rPr>
              <w:t>For an activity</w:t>
            </w:r>
            <w:r w:rsidRPr="00696E32">
              <w:rPr>
                <w:rFonts w:cs="Arial"/>
              </w:rPr>
              <w:t xml:space="preserve"> </w:t>
            </w:r>
          </w:p>
        </w:tc>
      </w:tr>
      <w:tr w:rsidR="00B47DA0" w14:paraId="59904439" w14:textId="77777777" w:rsidTr="00EE18F3">
        <w:trPr>
          <w:trHeight w:val="6303"/>
        </w:trPr>
        <w:tc>
          <w:tcPr>
            <w:tcW w:w="2127" w:type="dxa"/>
            <w:vMerge/>
            <w:tcBorders>
              <w:left w:val="nil"/>
              <w:bottom w:val="nil"/>
              <w:right w:val="single" w:sz="4" w:space="0" w:color="auto"/>
            </w:tcBorders>
            <w:shd w:val="clear" w:color="auto" w:fill="F2F2F2"/>
          </w:tcPr>
          <w:p w14:paraId="0B94FFAA" w14:textId="77777777" w:rsidR="00B47DA0" w:rsidRPr="00696E32" w:rsidRDefault="00B47DA0" w:rsidP="00EE18F3">
            <w:pPr>
              <w:keepNext/>
              <w:keepLines/>
              <w:spacing w:before="120"/>
              <w:rPr>
                <w:rFonts w:cs="Arial"/>
                <w:sz w:val="16"/>
                <w:szCs w:val="16"/>
              </w:rPr>
            </w:pPr>
          </w:p>
        </w:tc>
        <w:tc>
          <w:tcPr>
            <w:tcW w:w="7938" w:type="dxa"/>
            <w:tcBorders>
              <w:top w:val="nil"/>
              <w:left w:val="single" w:sz="4" w:space="0" w:color="auto"/>
              <w:bottom w:val="single" w:sz="4" w:space="0" w:color="auto"/>
              <w:right w:val="single" w:sz="4" w:space="0" w:color="auto"/>
            </w:tcBorders>
            <w:shd w:val="clear" w:color="auto" w:fill="auto"/>
          </w:tcPr>
          <w:p w14:paraId="6E20CE35" w14:textId="77777777" w:rsidR="00B47DA0" w:rsidRPr="00EE18F3" w:rsidRDefault="00B47DA0" w:rsidP="00EE18F3">
            <w:pPr>
              <w:keepNext/>
              <w:keepLines/>
              <w:numPr>
                <w:ilvl w:val="0"/>
                <w:numId w:val="19"/>
              </w:numPr>
              <w:spacing w:before="120" w:after="160" w:line="257" w:lineRule="auto"/>
              <w:ind w:left="573" w:hanging="431"/>
              <w:contextualSpacing/>
              <w:rPr>
                <w:rFonts w:cs="Arial"/>
                <w:b/>
              </w:rPr>
            </w:pPr>
            <w:r w:rsidRPr="00696E32">
              <w:rPr>
                <w:rFonts w:cs="Arial"/>
                <w:b/>
              </w:rPr>
              <w:t>A breakdown of the works, including but not limited to:</w:t>
            </w:r>
            <w:r w:rsidRPr="00EE18F3">
              <w:rPr>
                <w:rFonts w:cs="Arial"/>
                <w:b/>
              </w:rPr>
              <w:t xml:space="preserve"> </w:t>
            </w:r>
          </w:p>
          <w:p w14:paraId="7B93C2F5" w14:textId="77777777" w:rsidR="00B47DA0" w:rsidRPr="00696E32" w:rsidRDefault="00B47DA0" w:rsidP="00EE18F3">
            <w:pPr>
              <w:keepNext/>
              <w:keepLines/>
              <w:numPr>
                <w:ilvl w:val="0"/>
                <w:numId w:val="17"/>
              </w:numPr>
              <w:spacing w:before="120" w:after="160" w:line="257" w:lineRule="auto"/>
              <w:ind w:left="885" w:hanging="284"/>
              <w:contextualSpacing/>
              <w:rPr>
                <w:rFonts w:cs="Arial"/>
              </w:rPr>
            </w:pPr>
            <w:r w:rsidRPr="00696E32">
              <w:rPr>
                <w:rFonts w:cs="Arial"/>
              </w:rPr>
              <w:t xml:space="preserve">a description of the proposed </w:t>
            </w:r>
            <w:proofErr w:type="gramStart"/>
            <w:r w:rsidRPr="00696E32">
              <w:rPr>
                <w:rFonts w:cs="Arial"/>
              </w:rPr>
              <w:t>works;</w:t>
            </w:r>
            <w:proofErr w:type="gramEnd"/>
            <w:r w:rsidRPr="00696E32">
              <w:rPr>
                <w:rFonts w:cs="Arial"/>
              </w:rPr>
              <w:t xml:space="preserve"> </w:t>
            </w:r>
          </w:p>
          <w:p w14:paraId="6EAB2D02" w14:textId="77777777" w:rsidR="00B47DA0" w:rsidRPr="00696E32" w:rsidRDefault="00B47DA0" w:rsidP="00EE18F3">
            <w:pPr>
              <w:keepNext/>
              <w:keepLines/>
              <w:numPr>
                <w:ilvl w:val="0"/>
                <w:numId w:val="17"/>
              </w:numPr>
              <w:spacing w:before="120" w:after="160" w:line="257" w:lineRule="auto"/>
              <w:ind w:left="885" w:hanging="284"/>
              <w:contextualSpacing/>
              <w:rPr>
                <w:rFonts w:cs="Arial"/>
              </w:rPr>
            </w:pPr>
            <w:r w:rsidRPr="00696E32">
              <w:rPr>
                <w:rFonts w:cs="Arial"/>
              </w:rPr>
              <w:t xml:space="preserve">the time (in hours) expected to complete each </w:t>
            </w:r>
            <w:proofErr w:type="gramStart"/>
            <w:r w:rsidRPr="00696E32">
              <w:rPr>
                <w:rFonts w:cs="Arial"/>
              </w:rPr>
              <w:t>activity;</w:t>
            </w:r>
            <w:proofErr w:type="gramEnd"/>
            <w:r w:rsidRPr="00696E32">
              <w:rPr>
                <w:rFonts w:cs="Arial"/>
              </w:rPr>
              <w:t xml:space="preserve"> </w:t>
            </w:r>
          </w:p>
          <w:p w14:paraId="37EA973E" w14:textId="77777777" w:rsidR="00B47DA0" w:rsidRPr="00696E32" w:rsidRDefault="00B47DA0" w:rsidP="00EE18F3">
            <w:pPr>
              <w:keepNext/>
              <w:keepLines/>
              <w:numPr>
                <w:ilvl w:val="0"/>
                <w:numId w:val="17"/>
              </w:numPr>
              <w:spacing w:before="120" w:after="160" w:line="257" w:lineRule="auto"/>
              <w:ind w:left="885" w:hanging="284"/>
              <w:contextualSpacing/>
              <w:rPr>
                <w:rFonts w:cs="Arial"/>
              </w:rPr>
            </w:pPr>
            <w:r w:rsidRPr="00696E32">
              <w:rPr>
                <w:rFonts w:cs="Arial"/>
              </w:rPr>
              <w:t xml:space="preserve">a list of machinery to be used/hired to complete each </w:t>
            </w:r>
            <w:proofErr w:type="gramStart"/>
            <w:r w:rsidRPr="00696E32">
              <w:rPr>
                <w:rFonts w:cs="Arial"/>
              </w:rPr>
              <w:t>activity;</w:t>
            </w:r>
            <w:proofErr w:type="gramEnd"/>
            <w:r w:rsidRPr="00696E32">
              <w:rPr>
                <w:rFonts w:cs="Arial"/>
              </w:rPr>
              <w:t xml:space="preserve"> </w:t>
            </w:r>
          </w:p>
          <w:p w14:paraId="3DB9068E" w14:textId="77777777" w:rsidR="00B47DA0" w:rsidRPr="00696E32" w:rsidRDefault="00B47DA0" w:rsidP="00EE18F3">
            <w:pPr>
              <w:keepNext/>
              <w:keepLines/>
              <w:numPr>
                <w:ilvl w:val="0"/>
                <w:numId w:val="17"/>
              </w:numPr>
              <w:spacing w:before="120" w:after="160" w:line="257" w:lineRule="auto"/>
              <w:ind w:left="885" w:hanging="284"/>
              <w:contextualSpacing/>
              <w:rPr>
                <w:rFonts w:cs="Arial"/>
              </w:rPr>
            </w:pPr>
            <w:r w:rsidRPr="00696E32">
              <w:rPr>
                <w:rFonts w:cs="Arial"/>
              </w:rPr>
              <w:t>a schedule of rates that clearly itemises the costs (where relevant to the activity/</w:t>
            </w:r>
            <w:proofErr w:type="spellStart"/>
            <w:r w:rsidRPr="00696E32">
              <w:rPr>
                <w:rFonts w:cs="Arial"/>
              </w:rPr>
              <w:t>ies</w:t>
            </w:r>
            <w:proofErr w:type="spellEnd"/>
            <w:r w:rsidRPr="00696E32">
              <w:rPr>
                <w:rFonts w:cs="Arial"/>
              </w:rPr>
              <w:t xml:space="preserve"> to be undertaken) of: </w:t>
            </w:r>
          </w:p>
          <w:p w14:paraId="7E3D580A" w14:textId="77777777" w:rsidR="00B47DA0" w:rsidRPr="00696E32" w:rsidRDefault="00B47DA0" w:rsidP="00EE18F3">
            <w:pPr>
              <w:keepNext/>
              <w:keepLines/>
              <w:numPr>
                <w:ilvl w:val="0"/>
                <w:numId w:val="18"/>
              </w:numPr>
              <w:spacing w:before="120" w:after="160" w:line="256" w:lineRule="auto"/>
              <w:ind w:left="1426" w:hanging="425"/>
              <w:contextualSpacing/>
              <w:rPr>
                <w:rFonts w:cs="Arial"/>
              </w:rPr>
            </w:pPr>
            <w:r w:rsidRPr="00696E32">
              <w:rPr>
                <w:rFonts w:cs="Arial"/>
              </w:rPr>
              <w:t xml:space="preserve">machinery to be used/hired, including specification of whether cost is based on wet or dry </w:t>
            </w:r>
            <w:proofErr w:type="gramStart"/>
            <w:r w:rsidRPr="00696E32">
              <w:rPr>
                <w:rFonts w:cs="Arial"/>
              </w:rPr>
              <w:t>hire;</w:t>
            </w:r>
            <w:proofErr w:type="gramEnd"/>
            <w:r w:rsidRPr="00696E32">
              <w:rPr>
                <w:rFonts w:cs="Arial"/>
              </w:rPr>
              <w:t xml:space="preserve"> </w:t>
            </w:r>
          </w:p>
          <w:p w14:paraId="12676B66" w14:textId="77777777" w:rsidR="00B47DA0" w:rsidRPr="00696E32" w:rsidRDefault="00B47DA0" w:rsidP="00EE18F3">
            <w:pPr>
              <w:keepNext/>
              <w:keepLines/>
              <w:numPr>
                <w:ilvl w:val="0"/>
                <w:numId w:val="18"/>
              </w:numPr>
              <w:spacing w:before="120" w:after="160" w:line="256" w:lineRule="auto"/>
              <w:ind w:left="859" w:firstLine="142"/>
              <w:contextualSpacing/>
              <w:rPr>
                <w:rFonts w:cs="Arial"/>
              </w:rPr>
            </w:pPr>
            <w:r w:rsidRPr="00696E32">
              <w:rPr>
                <w:rFonts w:cs="Arial"/>
              </w:rPr>
              <w:t xml:space="preserve">mobilisation and </w:t>
            </w:r>
            <w:proofErr w:type="gramStart"/>
            <w:r w:rsidRPr="00696E32">
              <w:rPr>
                <w:rFonts w:cs="Arial"/>
              </w:rPr>
              <w:t>demobilisation;</w:t>
            </w:r>
            <w:proofErr w:type="gramEnd"/>
            <w:r w:rsidRPr="00696E32">
              <w:rPr>
                <w:rFonts w:cs="Arial"/>
              </w:rPr>
              <w:t xml:space="preserve"> </w:t>
            </w:r>
          </w:p>
          <w:p w14:paraId="248FF3F6" w14:textId="77777777" w:rsidR="00B47DA0" w:rsidRPr="00696E32" w:rsidRDefault="00B47DA0" w:rsidP="00EE18F3">
            <w:pPr>
              <w:keepNext/>
              <w:keepLines/>
              <w:numPr>
                <w:ilvl w:val="0"/>
                <w:numId w:val="18"/>
              </w:numPr>
              <w:spacing w:before="120" w:after="160" w:line="256" w:lineRule="auto"/>
              <w:ind w:left="859" w:firstLine="142"/>
              <w:contextualSpacing/>
              <w:rPr>
                <w:rFonts w:cs="Arial"/>
              </w:rPr>
            </w:pPr>
            <w:proofErr w:type="gramStart"/>
            <w:r w:rsidRPr="00696E32">
              <w:rPr>
                <w:rFonts w:cs="Arial"/>
              </w:rPr>
              <w:t>labour;</w:t>
            </w:r>
            <w:proofErr w:type="gramEnd"/>
            <w:r w:rsidRPr="00696E32">
              <w:rPr>
                <w:rFonts w:cs="Arial"/>
              </w:rPr>
              <w:t xml:space="preserve"> </w:t>
            </w:r>
          </w:p>
          <w:p w14:paraId="418ED7EB" w14:textId="77777777" w:rsidR="00B47DA0" w:rsidRPr="00696E32" w:rsidRDefault="00B47DA0" w:rsidP="00EE18F3">
            <w:pPr>
              <w:keepNext/>
              <w:keepLines/>
              <w:numPr>
                <w:ilvl w:val="0"/>
                <w:numId w:val="18"/>
              </w:numPr>
              <w:spacing w:before="120" w:after="160" w:line="256" w:lineRule="auto"/>
              <w:ind w:left="859" w:firstLine="142"/>
              <w:contextualSpacing/>
              <w:rPr>
                <w:rFonts w:cs="Arial"/>
              </w:rPr>
            </w:pPr>
            <w:proofErr w:type="gramStart"/>
            <w:r w:rsidRPr="00696E32">
              <w:rPr>
                <w:rFonts w:cs="Arial"/>
              </w:rPr>
              <w:t>fuel;</w:t>
            </w:r>
            <w:proofErr w:type="gramEnd"/>
            <w:r w:rsidRPr="00696E32">
              <w:rPr>
                <w:rFonts w:cs="Arial"/>
              </w:rPr>
              <w:t xml:space="preserve"> </w:t>
            </w:r>
          </w:p>
          <w:p w14:paraId="1FFE2B03" w14:textId="77777777" w:rsidR="00B47DA0" w:rsidRPr="00696E32" w:rsidRDefault="00B47DA0" w:rsidP="00EE18F3">
            <w:pPr>
              <w:keepNext/>
              <w:keepLines/>
              <w:numPr>
                <w:ilvl w:val="0"/>
                <w:numId w:val="18"/>
              </w:numPr>
              <w:spacing w:before="120" w:after="160" w:line="256" w:lineRule="auto"/>
              <w:ind w:left="859" w:firstLine="142"/>
              <w:contextualSpacing/>
              <w:rPr>
                <w:rFonts w:cs="Arial"/>
              </w:rPr>
            </w:pPr>
            <w:r w:rsidRPr="00696E32">
              <w:rPr>
                <w:rFonts w:cs="Arial"/>
              </w:rPr>
              <w:t>source, cart and placement of materials (including haulage distance</w:t>
            </w:r>
            <w:proofErr w:type="gramStart"/>
            <w:r w:rsidRPr="00696E32">
              <w:rPr>
                <w:rFonts w:cs="Arial"/>
              </w:rPr>
              <w:t>);</w:t>
            </w:r>
            <w:proofErr w:type="gramEnd"/>
            <w:r w:rsidRPr="00696E32">
              <w:rPr>
                <w:rFonts w:cs="Arial"/>
              </w:rPr>
              <w:t xml:space="preserve"> </w:t>
            </w:r>
          </w:p>
          <w:p w14:paraId="74C4E75B" w14:textId="77777777" w:rsidR="00B47DA0" w:rsidRPr="00696E32" w:rsidRDefault="00B47DA0" w:rsidP="00EE18F3">
            <w:pPr>
              <w:keepNext/>
              <w:keepLines/>
              <w:numPr>
                <w:ilvl w:val="0"/>
                <w:numId w:val="18"/>
              </w:numPr>
              <w:spacing w:before="120" w:after="160" w:line="256" w:lineRule="auto"/>
              <w:ind w:left="859" w:firstLine="142"/>
              <w:contextualSpacing/>
              <w:rPr>
                <w:rFonts w:cs="Arial"/>
              </w:rPr>
            </w:pPr>
            <w:proofErr w:type="gramStart"/>
            <w:r w:rsidRPr="00696E32">
              <w:rPr>
                <w:rFonts w:cs="Arial"/>
              </w:rPr>
              <w:t>consumables;</w:t>
            </w:r>
            <w:proofErr w:type="gramEnd"/>
          </w:p>
          <w:p w14:paraId="40EC8306" w14:textId="77777777" w:rsidR="00B47DA0" w:rsidRPr="00696E32" w:rsidRDefault="00B47DA0" w:rsidP="00EE18F3">
            <w:pPr>
              <w:keepNext/>
              <w:keepLines/>
              <w:numPr>
                <w:ilvl w:val="0"/>
                <w:numId w:val="18"/>
              </w:numPr>
              <w:spacing w:before="120" w:after="160" w:line="256" w:lineRule="auto"/>
              <w:ind w:left="859" w:firstLine="142"/>
              <w:contextualSpacing/>
              <w:rPr>
                <w:rFonts w:cs="Arial"/>
              </w:rPr>
            </w:pPr>
            <w:proofErr w:type="gramStart"/>
            <w:r w:rsidRPr="00696E32">
              <w:rPr>
                <w:rFonts w:cs="Arial"/>
              </w:rPr>
              <w:t>accommodation;</w:t>
            </w:r>
            <w:proofErr w:type="gramEnd"/>
            <w:r w:rsidRPr="00696E32">
              <w:rPr>
                <w:rFonts w:cs="Arial"/>
              </w:rPr>
              <w:t xml:space="preserve"> </w:t>
            </w:r>
          </w:p>
          <w:p w14:paraId="4C6B457C" w14:textId="77777777" w:rsidR="00B47DA0" w:rsidRPr="00696E32" w:rsidRDefault="00B47DA0" w:rsidP="00EE18F3">
            <w:pPr>
              <w:keepNext/>
              <w:keepLines/>
              <w:numPr>
                <w:ilvl w:val="0"/>
                <w:numId w:val="18"/>
              </w:numPr>
              <w:spacing w:before="120" w:after="160" w:line="256" w:lineRule="auto"/>
              <w:ind w:left="859" w:firstLine="142"/>
              <w:contextualSpacing/>
              <w:rPr>
                <w:rFonts w:cs="Arial"/>
              </w:rPr>
            </w:pPr>
            <w:proofErr w:type="gramStart"/>
            <w:r w:rsidRPr="00696E32">
              <w:rPr>
                <w:rFonts w:cs="Arial"/>
              </w:rPr>
              <w:t>transport;</w:t>
            </w:r>
            <w:proofErr w:type="gramEnd"/>
            <w:r w:rsidRPr="00696E32">
              <w:rPr>
                <w:rFonts w:cs="Arial"/>
              </w:rPr>
              <w:t xml:space="preserve"> </w:t>
            </w:r>
          </w:p>
          <w:p w14:paraId="4A558AC0" w14:textId="77777777" w:rsidR="00B47DA0" w:rsidRPr="00696E32" w:rsidRDefault="00B47DA0" w:rsidP="00EE18F3">
            <w:pPr>
              <w:keepNext/>
              <w:keepLines/>
              <w:numPr>
                <w:ilvl w:val="0"/>
                <w:numId w:val="18"/>
              </w:numPr>
              <w:spacing w:before="120" w:after="160" w:line="256" w:lineRule="auto"/>
              <w:ind w:left="859" w:firstLine="142"/>
              <w:contextualSpacing/>
              <w:rPr>
                <w:rFonts w:cs="Arial"/>
              </w:rPr>
            </w:pPr>
            <w:r w:rsidRPr="00696E32">
              <w:rPr>
                <w:rFonts w:cs="Arial"/>
              </w:rPr>
              <w:t xml:space="preserve">disposal </w:t>
            </w:r>
            <w:proofErr w:type="gramStart"/>
            <w:r w:rsidRPr="00696E32">
              <w:rPr>
                <w:rFonts w:cs="Arial"/>
              </w:rPr>
              <w:t>fees;</w:t>
            </w:r>
            <w:proofErr w:type="gramEnd"/>
            <w:r w:rsidRPr="00696E32">
              <w:rPr>
                <w:rFonts w:cs="Arial"/>
              </w:rPr>
              <w:t xml:space="preserve"> </w:t>
            </w:r>
          </w:p>
          <w:p w14:paraId="4EB8C662" w14:textId="77777777" w:rsidR="00B47DA0" w:rsidRPr="00696E32" w:rsidRDefault="00B47DA0" w:rsidP="00EE18F3">
            <w:pPr>
              <w:keepNext/>
              <w:keepLines/>
              <w:numPr>
                <w:ilvl w:val="0"/>
                <w:numId w:val="17"/>
              </w:numPr>
              <w:spacing w:before="120" w:after="160" w:line="256" w:lineRule="auto"/>
              <w:ind w:left="885" w:hanging="284"/>
              <w:contextualSpacing/>
              <w:rPr>
                <w:rFonts w:cs="Arial"/>
              </w:rPr>
            </w:pPr>
            <w:r w:rsidRPr="00696E32">
              <w:rPr>
                <w:rFonts w:cs="Arial"/>
              </w:rPr>
              <w:t xml:space="preserve">a description of any assumptions relied </w:t>
            </w:r>
            <w:proofErr w:type="gramStart"/>
            <w:r w:rsidRPr="00696E32">
              <w:rPr>
                <w:rFonts w:cs="Arial"/>
              </w:rPr>
              <w:t>upon;</w:t>
            </w:r>
            <w:proofErr w:type="gramEnd"/>
            <w:r w:rsidRPr="00696E32">
              <w:rPr>
                <w:rFonts w:cs="Arial"/>
              </w:rPr>
              <w:t xml:space="preserve"> </w:t>
            </w:r>
          </w:p>
          <w:p w14:paraId="219F8741" w14:textId="77777777" w:rsidR="00B47DA0" w:rsidRDefault="00B47DA0" w:rsidP="00EE18F3">
            <w:pPr>
              <w:keepNext/>
              <w:keepLines/>
              <w:numPr>
                <w:ilvl w:val="0"/>
                <w:numId w:val="17"/>
              </w:numPr>
              <w:spacing w:before="120" w:after="160" w:line="257" w:lineRule="auto"/>
              <w:ind w:left="885" w:hanging="284"/>
              <w:rPr>
                <w:rFonts w:cs="Arial"/>
              </w:rPr>
            </w:pPr>
            <w:r w:rsidRPr="00696E32">
              <w:rPr>
                <w:rFonts w:cs="Arial"/>
              </w:rPr>
              <w:t>a description of any costs that have been excluded.</w:t>
            </w:r>
          </w:p>
          <w:tbl>
            <w:tblPr>
              <w:tblStyle w:val="TableGrid"/>
              <w:tblW w:w="0" w:type="auto"/>
              <w:tblInd w:w="566" w:type="dxa"/>
              <w:tblLook w:val="04A0" w:firstRow="1" w:lastRow="0" w:firstColumn="1" w:lastColumn="0" w:noHBand="0" w:noVBand="1"/>
            </w:tblPr>
            <w:tblGrid>
              <w:gridCol w:w="6804"/>
            </w:tblGrid>
            <w:tr w:rsidR="00B47DA0" w14:paraId="27D6D257" w14:textId="77777777" w:rsidTr="00753C14">
              <w:tc>
                <w:tcPr>
                  <w:tcW w:w="6804" w:type="dxa"/>
                  <w:tcBorders>
                    <w:top w:val="single" w:sz="4" w:space="0" w:color="auto"/>
                    <w:left w:val="single" w:sz="4" w:space="0" w:color="auto"/>
                    <w:bottom w:val="single" w:sz="4" w:space="0" w:color="auto"/>
                    <w:right w:val="single" w:sz="4" w:space="0" w:color="auto"/>
                  </w:tcBorders>
                  <w:hideMark/>
                </w:tcPr>
                <w:p w14:paraId="00148070" w14:textId="77777777" w:rsidR="00B47DA0" w:rsidRPr="00696E32" w:rsidRDefault="00B47DA0" w:rsidP="00A559D4">
                  <w:pPr>
                    <w:keepNext/>
                    <w:keepLines/>
                    <w:framePr w:hSpace="180" w:wrap="around" w:vAnchor="text" w:hAnchor="text" w:y="1"/>
                    <w:spacing w:line="240" w:lineRule="exact"/>
                    <w:suppressOverlap/>
                    <w:rPr>
                      <w:sz w:val="16"/>
                      <w:szCs w:val="16"/>
                    </w:rPr>
                  </w:pPr>
                  <w:r>
                    <w:rPr>
                      <w:sz w:val="16"/>
                      <w:szCs w:val="16"/>
                    </w:rPr>
                    <w:t>BREAKDOWN OF WORKS FOR ACTIVITY</w:t>
                  </w:r>
                </w:p>
                <w:p w14:paraId="2D900887" w14:textId="77777777" w:rsidR="00B47DA0" w:rsidRDefault="00B47DA0" w:rsidP="00A559D4">
                  <w:pPr>
                    <w:keepNext/>
                    <w:keepLines/>
                    <w:framePr w:hSpace="180" w:wrap="around" w:vAnchor="text" w:hAnchor="text" w:y="1"/>
                    <w:spacing w:before="120"/>
                    <w:suppressOverlap/>
                    <w:rPr>
                      <w:shd w:val="clear" w:color="auto" w:fill="C0C0C0"/>
                    </w:rPr>
                  </w:pPr>
                </w:p>
                <w:sdt>
                  <w:sdtPr>
                    <w:id w:val="-2038963542"/>
                    <w:placeholder>
                      <w:docPart w:val="BC349D96CC4840FA80C43024CE8FC072"/>
                    </w:placeholder>
                    <w:showingPlcHdr/>
                    <w:text w:multiLine="1"/>
                  </w:sdtPr>
                  <w:sdtEndPr/>
                  <w:sdtContent>
                    <w:p w14:paraId="7B5BD9BF" w14:textId="77777777" w:rsidR="00331BE5" w:rsidRDefault="00331BE5" w:rsidP="00A559D4">
                      <w:pPr>
                        <w:pStyle w:val="textnormal"/>
                        <w:framePr w:hSpace="180" w:wrap="around" w:vAnchor="text" w:hAnchor="text" w:y="1"/>
                        <w:suppressOverlap/>
                      </w:pPr>
                      <w:r>
                        <w:t xml:space="preserve"> </w:t>
                      </w:r>
                      <w:r w:rsidRPr="00331BE5">
                        <w:rPr>
                          <w:rStyle w:val="PlaceholderText"/>
                        </w:rPr>
                        <w:t>Insert details or insert “See attached” and include details as an attachment</w:t>
                      </w:r>
                      <w:r>
                        <w:rPr>
                          <w:rStyle w:val="PlaceholderText"/>
                        </w:rPr>
                        <w:t>.</w:t>
                      </w:r>
                    </w:p>
                  </w:sdtContent>
                </w:sdt>
                <w:p w14:paraId="71C4D972" w14:textId="77777777" w:rsidR="00B47DA0" w:rsidRPr="00A7086E" w:rsidRDefault="00B47DA0" w:rsidP="00A559D4">
                  <w:pPr>
                    <w:pStyle w:val="textnormal"/>
                    <w:keepNext/>
                    <w:keepLines/>
                    <w:framePr w:hSpace="180" w:wrap="around" w:vAnchor="text" w:hAnchor="text" w:y="1"/>
                    <w:suppressOverlap/>
                  </w:pPr>
                </w:p>
              </w:tc>
            </w:tr>
            <w:tr w:rsidR="00753C14" w14:paraId="0DC67937" w14:textId="77777777" w:rsidTr="00753C14">
              <w:trPr>
                <w:cantSplit/>
                <w:trHeight w:hRule="exact" w:val="113"/>
              </w:trPr>
              <w:tc>
                <w:tcPr>
                  <w:tcW w:w="6804" w:type="dxa"/>
                  <w:tcBorders>
                    <w:top w:val="single" w:sz="4" w:space="0" w:color="auto"/>
                    <w:left w:val="nil"/>
                    <w:bottom w:val="nil"/>
                    <w:right w:val="nil"/>
                  </w:tcBorders>
                </w:tcPr>
                <w:p w14:paraId="0196B5BB" w14:textId="77777777" w:rsidR="00753C14" w:rsidRDefault="00753C14" w:rsidP="00A559D4">
                  <w:pPr>
                    <w:keepNext/>
                    <w:keepLines/>
                    <w:framePr w:hSpace="180" w:wrap="around" w:vAnchor="text" w:hAnchor="text" w:y="1"/>
                    <w:spacing w:line="240" w:lineRule="exact"/>
                    <w:suppressOverlap/>
                    <w:rPr>
                      <w:sz w:val="16"/>
                      <w:szCs w:val="16"/>
                    </w:rPr>
                  </w:pPr>
                </w:p>
              </w:tc>
            </w:tr>
          </w:tbl>
          <w:p w14:paraId="77502B0B" w14:textId="77777777" w:rsidR="00B47DA0" w:rsidRPr="0044769F" w:rsidRDefault="00B47DA0" w:rsidP="00EE18F3">
            <w:pPr>
              <w:pStyle w:val="textnormal"/>
              <w:keepNext/>
              <w:keepLines/>
            </w:pPr>
          </w:p>
        </w:tc>
      </w:tr>
      <w:tr w:rsidR="00B47DA0" w14:paraId="6AC42EBD" w14:textId="77777777" w:rsidTr="00EE18F3">
        <w:trPr>
          <w:trHeight w:val="398"/>
        </w:trPr>
        <w:tc>
          <w:tcPr>
            <w:tcW w:w="2127" w:type="dxa"/>
            <w:vMerge w:val="restart"/>
            <w:tcBorders>
              <w:top w:val="nil"/>
              <w:left w:val="nil"/>
              <w:right w:val="single" w:sz="4" w:space="0" w:color="auto"/>
            </w:tcBorders>
            <w:shd w:val="clear" w:color="auto" w:fill="F2F2F2"/>
          </w:tcPr>
          <w:p w14:paraId="0E962909" w14:textId="77777777" w:rsidR="00B47DA0" w:rsidRPr="00696E32" w:rsidRDefault="00B47DA0" w:rsidP="002A619A">
            <w:pPr>
              <w:spacing w:before="120" w:after="160" w:line="256" w:lineRule="auto"/>
              <w:rPr>
                <w:rFonts w:cs="Arial"/>
                <w:sz w:val="16"/>
                <w:szCs w:val="16"/>
              </w:rPr>
            </w:pPr>
            <w:r w:rsidRPr="00696E32">
              <w:rPr>
                <w:rFonts w:cs="Arial"/>
                <w:sz w:val="16"/>
                <w:szCs w:val="16"/>
              </w:rPr>
              <w:t>A project is something that requires significant effort in terms of planning and implementation (weeks to months), and typically requires the involvement of many people.  Some examples of projects include capping of a Waste Rock Dump or Tailings Storage Facility; demolition and removal of all site infrastructure; on-site treatment of contaminated water.</w:t>
            </w:r>
          </w:p>
        </w:tc>
        <w:tc>
          <w:tcPr>
            <w:tcW w:w="7938" w:type="dxa"/>
            <w:tcBorders>
              <w:top w:val="single" w:sz="4" w:space="0" w:color="auto"/>
              <w:left w:val="single" w:sz="4" w:space="0" w:color="auto"/>
              <w:bottom w:val="nil"/>
              <w:right w:val="single" w:sz="4" w:space="0" w:color="auto"/>
            </w:tcBorders>
            <w:shd w:val="clear" w:color="auto" w:fill="auto"/>
          </w:tcPr>
          <w:p w14:paraId="31B0E815" w14:textId="77777777" w:rsidR="00B47DA0" w:rsidRPr="00696E32" w:rsidRDefault="00B47DA0" w:rsidP="002A619A">
            <w:pPr>
              <w:spacing w:before="120" w:after="240"/>
              <w:rPr>
                <w:rFonts w:cs="Arial"/>
                <w:b/>
                <w:sz w:val="22"/>
                <w:szCs w:val="22"/>
              </w:rPr>
            </w:pPr>
            <w:r w:rsidRPr="00FE073B">
              <w:rPr>
                <w:rFonts w:cs="Arial"/>
                <w:b/>
                <w:sz w:val="22"/>
                <w:szCs w:val="22"/>
              </w:rPr>
              <w:t>For a project</w:t>
            </w:r>
          </w:p>
        </w:tc>
      </w:tr>
      <w:tr w:rsidR="00B47DA0" w14:paraId="64F44518" w14:textId="77777777" w:rsidTr="00EE18F3">
        <w:trPr>
          <w:trHeight w:val="520"/>
        </w:trPr>
        <w:tc>
          <w:tcPr>
            <w:tcW w:w="2127" w:type="dxa"/>
            <w:vMerge/>
            <w:tcBorders>
              <w:left w:val="nil"/>
              <w:bottom w:val="nil"/>
              <w:right w:val="single" w:sz="4" w:space="0" w:color="auto"/>
            </w:tcBorders>
            <w:shd w:val="clear" w:color="auto" w:fill="F2F2F2"/>
          </w:tcPr>
          <w:p w14:paraId="034202F2" w14:textId="77777777" w:rsidR="00B47DA0" w:rsidRPr="00696E32" w:rsidRDefault="00B47DA0" w:rsidP="002A619A">
            <w:pPr>
              <w:spacing w:before="120"/>
              <w:rPr>
                <w:rFonts w:cs="Arial"/>
                <w:sz w:val="16"/>
                <w:szCs w:val="16"/>
              </w:rPr>
            </w:pPr>
          </w:p>
        </w:tc>
        <w:tc>
          <w:tcPr>
            <w:tcW w:w="7938" w:type="dxa"/>
            <w:vMerge w:val="restart"/>
            <w:tcBorders>
              <w:top w:val="nil"/>
              <w:left w:val="single" w:sz="4" w:space="0" w:color="auto"/>
              <w:right w:val="single" w:sz="4" w:space="0" w:color="auto"/>
            </w:tcBorders>
            <w:shd w:val="clear" w:color="auto" w:fill="auto"/>
          </w:tcPr>
          <w:p w14:paraId="1677C22D" w14:textId="77777777" w:rsidR="00B47DA0" w:rsidRPr="00FE073B" w:rsidRDefault="00B47DA0" w:rsidP="00B47DA0">
            <w:pPr>
              <w:numPr>
                <w:ilvl w:val="0"/>
                <w:numId w:val="19"/>
              </w:numPr>
              <w:spacing w:before="120" w:after="160" w:line="257" w:lineRule="auto"/>
              <w:ind w:left="0" w:firstLine="0"/>
              <w:contextualSpacing/>
              <w:rPr>
                <w:rFonts w:cs="Arial"/>
                <w:b/>
              </w:rPr>
            </w:pPr>
            <w:r w:rsidRPr="00FE073B">
              <w:rPr>
                <w:rFonts w:cs="Arial"/>
                <w:b/>
              </w:rPr>
              <w:t xml:space="preserve">A breakdown of the works, including but not limited to: </w:t>
            </w:r>
          </w:p>
          <w:p w14:paraId="0B60FE09" w14:textId="77777777" w:rsidR="00B47DA0" w:rsidRPr="00FE073B" w:rsidRDefault="00B47DA0" w:rsidP="008F5951">
            <w:pPr>
              <w:keepNext/>
              <w:keepLines/>
              <w:numPr>
                <w:ilvl w:val="0"/>
                <w:numId w:val="17"/>
              </w:numPr>
              <w:spacing w:before="120" w:after="160" w:line="256" w:lineRule="auto"/>
              <w:ind w:left="885" w:hanging="284"/>
              <w:contextualSpacing/>
              <w:rPr>
                <w:rFonts w:cs="Arial"/>
              </w:rPr>
            </w:pPr>
            <w:r w:rsidRPr="00FE073B">
              <w:rPr>
                <w:rFonts w:cs="Arial"/>
              </w:rPr>
              <w:t>the technical specifications relevant to the project to be undertaken, including</w:t>
            </w:r>
            <w:r>
              <w:rPr>
                <w:rFonts w:cs="Arial"/>
              </w:rPr>
              <w:t xml:space="preserve"> for example</w:t>
            </w:r>
            <w:r w:rsidRPr="00FE073B">
              <w:rPr>
                <w:rFonts w:cs="Arial"/>
              </w:rPr>
              <w:t xml:space="preserve">: </w:t>
            </w:r>
          </w:p>
          <w:p w14:paraId="22FE66E7" w14:textId="77777777" w:rsidR="00B47DA0" w:rsidRPr="00FE073B" w:rsidRDefault="00B47DA0" w:rsidP="00EE18F3">
            <w:pPr>
              <w:numPr>
                <w:ilvl w:val="1"/>
                <w:numId w:val="21"/>
              </w:numPr>
              <w:spacing w:before="120" w:after="160" w:line="256" w:lineRule="auto"/>
              <w:contextualSpacing/>
              <w:rPr>
                <w:rFonts w:cs="Arial"/>
              </w:rPr>
            </w:pPr>
            <w:r w:rsidRPr="00FE073B">
              <w:rPr>
                <w:rFonts w:cs="Arial"/>
              </w:rPr>
              <w:t>design report(s</w:t>
            </w:r>
            <w:proofErr w:type="gramStart"/>
            <w:r w:rsidRPr="00FE073B">
              <w:rPr>
                <w:rFonts w:cs="Arial"/>
              </w:rPr>
              <w:t>);</w:t>
            </w:r>
            <w:proofErr w:type="gramEnd"/>
            <w:r w:rsidRPr="00FE073B">
              <w:rPr>
                <w:rFonts w:cs="Arial"/>
              </w:rPr>
              <w:t xml:space="preserve"> </w:t>
            </w:r>
          </w:p>
          <w:p w14:paraId="14BE7846" w14:textId="77777777" w:rsidR="00B47DA0" w:rsidRPr="00FE073B" w:rsidRDefault="00B47DA0" w:rsidP="00EE18F3">
            <w:pPr>
              <w:numPr>
                <w:ilvl w:val="1"/>
                <w:numId w:val="21"/>
              </w:numPr>
              <w:spacing w:before="120" w:after="160" w:line="256" w:lineRule="auto"/>
              <w:contextualSpacing/>
              <w:rPr>
                <w:rFonts w:cs="Arial"/>
              </w:rPr>
            </w:pPr>
            <w:r w:rsidRPr="00FE073B">
              <w:rPr>
                <w:rFonts w:cs="Arial"/>
              </w:rPr>
              <w:t>geotechnical report(s</w:t>
            </w:r>
            <w:proofErr w:type="gramStart"/>
            <w:r w:rsidRPr="00FE073B">
              <w:rPr>
                <w:rFonts w:cs="Arial"/>
              </w:rPr>
              <w:t>);</w:t>
            </w:r>
            <w:proofErr w:type="gramEnd"/>
            <w:r w:rsidRPr="00FE073B">
              <w:rPr>
                <w:rFonts w:cs="Arial"/>
              </w:rPr>
              <w:t xml:space="preserve"> </w:t>
            </w:r>
          </w:p>
          <w:p w14:paraId="6A18CC6D" w14:textId="77777777" w:rsidR="00B47DA0" w:rsidRPr="00FE073B" w:rsidRDefault="00B47DA0" w:rsidP="00EE18F3">
            <w:pPr>
              <w:numPr>
                <w:ilvl w:val="1"/>
                <w:numId w:val="21"/>
              </w:numPr>
              <w:spacing w:before="120" w:after="160" w:line="256" w:lineRule="auto"/>
              <w:contextualSpacing/>
              <w:rPr>
                <w:rFonts w:cs="Arial"/>
              </w:rPr>
            </w:pPr>
            <w:r w:rsidRPr="00FE073B">
              <w:rPr>
                <w:rFonts w:cs="Arial"/>
              </w:rPr>
              <w:t xml:space="preserve">material description and material </w:t>
            </w:r>
            <w:proofErr w:type="gramStart"/>
            <w:r w:rsidRPr="00FE073B">
              <w:rPr>
                <w:rFonts w:cs="Arial"/>
              </w:rPr>
              <w:t>balance;</w:t>
            </w:r>
            <w:proofErr w:type="gramEnd"/>
            <w:r w:rsidRPr="00FE073B">
              <w:rPr>
                <w:rFonts w:cs="Arial"/>
              </w:rPr>
              <w:t xml:space="preserve"> </w:t>
            </w:r>
          </w:p>
          <w:p w14:paraId="546757E0" w14:textId="77777777" w:rsidR="00B47DA0" w:rsidRPr="00FE073B" w:rsidRDefault="00B47DA0" w:rsidP="00EE18F3">
            <w:pPr>
              <w:keepNext/>
              <w:keepLines/>
              <w:numPr>
                <w:ilvl w:val="0"/>
                <w:numId w:val="17"/>
              </w:numPr>
              <w:spacing w:before="120" w:after="160" w:line="256" w:lineRule="auto"/>
              <w:ind w:left="885" w:hanging="284"/>
              <w:contextualSpacing/>
              <w:rPr>
                <w:rFonts w:cs="Arial"/>
              </w:rPr>
            </w:pPr>
            <w:r w:rsidRPr="00FE073B">
              <w:rPr>
                <w:rFonts w:cs="Arial"/>
              </w:rPr>
              <w:t xml:space="preserve">for construction, an itemised inventory of what is to be </w:t>
            </w:r>
            <w:proofErr w:type="gramStart"/>
            <w:r w:rsidRPr="00FE073B">
              <w:rPr>
                <w:rFonts w:cs="Arial"/>
              </w:rPr>
              <w:t>removed;</w:t>
            </w:r>
            <w:proofErr w:type="gramEnd"/>
            <w:r w:rsidRPr="00FE073B">
              <w:rPr>
                <w:rFonts w:cs="Arial"/>
              </w:rPr>
              <w:t xml:space="preserve"> </w:t>
            </w:r>
          </w:p>
          <w:p w14:paraId="1BA303E5" w14:textId="77777777" w:rsidR="00B47DA0" w:rsidRPr="00FE073B" w:rsidRDefault="00B47DA0" w:rsidP="00EE18F3">
            <w:pPr>
              <w:keepNext/>
              <w:keepLines/>
              <w:numPr>
                <w:ilvl w:val="0"/>
                <w:numId w:val="17"/>
              </w:numPr>
              <w:spacing w:before="120" w:after="160" w:line="256" w:lineRule="auto"/>
              <w:ind w:left="885" w:hanging="284"/>
              <w:contextualSpacing/>
              <w:rPr>
                <w:rFonts w:cs="Arial"/>
              </w:rPr>
            </w:pPr>
            <w:r w:rsidRPr="00FE073B">
              <w:rPr>
                <w:rFonts w:cs="Arial"/>
              </w:rPr>
              <w:t xml:space="preserve">a scope of work, including: </w:t>
            </w:r>
          </w:p>
          <w:p w14:paraId="57D921A9" w14:textId="77777777" w:rsidR="00B47DA0" w:rsidRPr="00FE073B" w:rsidRDefault="00B47DA0" w:rsidP="00EE18F3">
            <w:pPr>
              <w:numPr>
                <w:ilvl w:val="1"/>
                <w:numId w:val="21"/>
              </w:numPr>
              <w:spacing w:before="120" w:after="160" w:line="256" w:lineRule="auto"/>
              <w:contextualSpacing/>
              <w:rPr>
                <w:rFonts w:cs="Arial"/>
              </w:rPr>
            </w:pPr>
            <w:r w:rsidRPr="00FE073B">
              <w:rPr>
                <w:rFonts w:cs="Arial"/>
              </w:rPr>
              <w:t xml:space="preserve">project </w:t>
            </w:r>
            <w:proofErr w:type="gramStart"/>
            <w:r w:rsidRPr="00FE073B">
              <w:rPr>
                <w:rFonts w:cs="Arial"/>
              </w:rPr>
              <w:t>overview;</w:t>
            </w:r>
            <w:proofErr w:type="gramEnd"/>
            <w:r w:rsidRPr="00FE073B">
              <w:rPr>
                <w:rFonts w:cs="Arial"/>
              </w:rPr>
              <w:t xml:space="preserve"> </w:t>
            </w:r>
          </w:p>
          <w:p w14:paraId="3FED3672" w14:textId="77777777" w:rsidR="00B47DA0" w:rsidRPr="00FE073B" w:rsidRDefault="00B47DA0" w:rsidP="00EE18F3">
            <w:pPr>
              <w:numPr>
                <w:ilvl w:val="1"/>
                <w:numId w:val="21"/>
              </w:numPr>
              <w:spacing w:before="120" w:after="160" w:line="256" w:lineRule="auto"/>
              <w:contextualSpacing/>
              <w:rPr>
                <w:rFonts w:cs="Arial"/>
              </w:rPr>
            </w:pPr>
            <w:r w:rsidRPr="00FE073B">
              <w:rPr>
                <w:rFonts w:cs="Arial"/>
              </w:rPr>
              <w:t xml:space="preserve">project </w:t>
            </w:r>
            <w:proofErr w:type="gramStart"/>
            <w:r w:rsidRPr="00FE073B">
              <w:rPr>
                <w:rFonts w:cs="Arial"/>
              </w:rPr>
              <w:t>deliverables;</w:t>
            </w:r>
            <w:proofErr w:type="gramEnd"/>
            <w:r w:rsidRPr="00FE073B">
              <w:rPr>
                <w:rFonts w:cs="Arial"/>
              </w:rPr>
              <w:t xml:space="preserve"> </w:t>
            </w:r>
          </w:p>
          <w:p w14:paraId="0A4E9C64" w14:textId="77777777" w:rsidR="00B47DA0" w:rsidRPr="00FE073B" w:rsidRDefault="00B47DA0" w:rsidP="00EE18F3">
            <w:pPr>
              <w:numPr>
                <w:ilvl w:val="1"/>
                <w:numId w:val="21"/>
              </w:numPr>
              <w:spacing w:before="120" w:after="160" w:line="256" w:lineRule="auto"/>
              <w:contextualSpacing/>
              <w:rPr>
                <w:rFonts w:cs="Arial"/>
              </w:rPr>
            </w:pPr>
            <w:r w:rsidRPr="00FE073B">
              <w:rPr>
                <w:rFonts w:cs="Arial"/>
              </w:rPr>
              <w:lastRenderedPageBreak/>
              <w:t xml:space="preserve">project schedule including timeframes for quoted </w:t>
            </w:r>
            <w:proofErr w:type="gramStart"/>
            <w:r w:rsidRPr="00FE073B">
              <w:rPr>
                <w:rFonts w:cs="Arial"/>
              </w:rPr>
              <w:t>components;</w:t>
            </w:r>
            <w:proofErr w:type="gramEnd"/>
            <w:r w:rsidRPr="00FE073B">
              <w:rPr>
                <w:rFonts w:cs="Arial"/>
              </w:rPr>
              <w:t xml:space="preserve"> </w:t>
            </w:r>
          </w:p>
          <w:p w14:paraId="04D26E2A" w14:textId="77777777" w:rsidR="00B47DA0" w:rsidRPr="00FE073B" w:rsidRDefault="00B47DA0" w:rsidP="00EE18F3">
            <w:pPr>
              <w:numPr>
                <w:ilvl w:val="0"/>
                <w:numId w:val="22"/>
              </w:numPr>
              <w:spacing w:before="120" w:after="160" w:line="257" w:lineRule="auto"/>
              <w:ind w:left="885" w:hanging="284"/>
              <w:contextualSpacing/>
              <w:rPr>
                <w:rFonts w:cs="Arial"/>
              </w:rPr>
            </w:pPr>
            <w:r w:rsidRPr="00FE073B">
              <w:rPr>
                <w:rFonts w:cs="Arial"/>
              </w:rPr>
              <w:t xml:space="preserve">contractor’s statement of capability to undertake the proposed </w:t>
            </w:r>
            <w:proofErr w:type="gramStart"/>
            <w:r w:rsidRPr="00FE073B">
              <w:rPr>
                <w:rFonts w:cs="Arial"/>
              </w:rPr>
              <w:t>project;</w:t>
            </w:r>
            <w:proofErr w:type="gramEnd"/>
            <w:r w:rsidRPr="00FE073B">
              <w:rPr>
                <w:rFonts w:cs="Arial"/>
              </w:rPr>
              <w:t xml:space="preserve"> </w:t>
            </w:r>
          </w:p>
          <w:p w14:paraId="17D8FFD3" w14:textId="77777777" w:rsidR="00B47DA0" w:rsidRPr="00FE073B" w:rsidRDefault="00B47DA0" w:rsidP="00EE18F3">
            <w:pPr>
              <w:numPr>
                <w:ilvl w:val="0"/>
                <w:numId w:val="22"/>
              </w:numPr>
              <w:spacing w:before="120" w:after="160" w:line="257" w:lineRule="auto"/>
              <w:ind w:left="885" w:hanging="284"/>
              <w:contextualSpacing/>
              <w:rPr>
                <w:rFonts w:cs="Arial"/>
              </w:rPr>
            </w:pPr>
            <w:r w:rsidRPr="00FE073B">
              <w:rPr>
                <w:rFonts w:cs="Arial"/>
              </w:rPr>
              <w:t>a schedule of rates that clearly itemises the costs (where relevant to the activity/</w:t>
            </w:r>
            <w:proofErr w:type="spellStart"/>
            <w:r w:rsidRPr="00FE073B">
              <w:rPr>
                <w:rFonts w:cs="Arial"/>
              </w:rPr>
              <w:t>ies</w:t>
            </w:r>
            <w:proofErr w:type="spellEnd"/>
            <w:r w:rsidRPr="00FE073B">
              <w:rPr>
                <w:rFonts w:cs="Arial"/>
              </w:rPr>
              <w:t xml:space="preserve"> to be undertaken) of: </w:t>
            </w:r>
          </w:p>
          <w:p w14:paraId="7ADB0ED3" w14:textId="77777777" w:rsidR="00B47DA0" w:rsidRPr="00FE073B" w:rsidRDefault="00B47DA0" w:rsidP="00B47DA0">
            <w:pPr>
              <w:numPr>
                <w:ilvl w:val="1"/>
                <w:numId w:val="23"/>
              </w:numPr>
              <w:spacing w:before="120" w:after="160" w:line="256" w:lineRule="auto"/>
              <w:ind w:left="1426" w:hanging="425"/>
              <w:contextualSpacing/>
              <w:rPr>
                <w:rFonts w:cs="Arial"/>
              </w:rPr>
            </w:pPr>
            <w:r w:rsidRPr="00FE073B">
              <w:rPr>
                <w:rFonts w:cs="Arial"/>
              </w:rPr>
              <w:t xml:space="preserve">machinery to be used/hired, including specification of whether cost is based on wet or dry </w:t>
            </w:r>
            <w:proofErr w:type="gramStart"/>
            <w:r w:rsidRPr="00FE073B">
              <w:rPr>
                <w:rFonts w:cs="Arial"/>
              </w:rPr>
              <w:t>hire;</w:t>
            </w:r>
            <w:proofErr w:type="gramEnd"/>
            <w:r w:rsidRPr="00FE073B">
              <w:rPr>
                <w:rFonts w:cs="Arial"/>
              </w:rPr>
              <w:t xml:space="preserve"> </w:t>
            </w:r>
          </w:p>
          <w:p w14:paraId="40D4B84D" w14:textId="77777777" w:rsidR="00B47DA0" w:rsidRPr="00FE073B" w:rsidRDefault="00B47DA0" w:rsidP="00B47DA0">
            <w:pPr>
              <w:numPr>
                <w:ilvl w:val="1"/>
                <w:numId w:val="23"/>
              </w:numPr>
              <w:spacing w:before="120" w:after="160" w:line="256" w:lineRule="auto"/>
              <w:ind w:left="1426" w:hanging="425"/>
              <w:contextualSpacing/>
              <w:rPr>
                <w:rFonts w:cs="Arial"/>
              </w:rPr>
            </w:pPr>
            <w:r w:rsidRPr="00FE073B">
              <w:rPr>
                <w:rFonts w:cs="Arial"/>
              </w:rPr>
              <w:t xml:space="preserve">mobilisation and </w:t>
            </w:r>
            <w:proofErr w:type="gramStart"/>
            <w:r w:rsidRPr="00FE073B">
              <w:rPr>
                <w:rFonts w:cs="Arial"/>
              </w:rPr>
              <w:t>demobilisation;</w:t>
            </w:r>
            <w:proofErr w:type="gramEnd"/>
            <w:r w:rsidRPr="00FE073B">
              <w:rPr>
                <w:rFonts w:cs="Arial"/>
              </w:rPr>
              <w:t xml:space="preserve"> </w:t>
            </w:r>
          </w:p>
          <w:p w14:paraId="3BAF415B" w14:textId="77777777" w:rsidR="00B47DA0" w:rsidRPr="00FE073B" w:rsidRDefault="00B47DA0" w:rsidP="00B47DA0">
            <w:pPr>
              <w:numPr>
                <w:ilvl w:val="1"/>
                <w:numId w:val="23"/>
              </w:numPr>
              <w:spacing w:before="120" w:after="160" w:line="256" w:lineRule="auto"/>
              <w:ind w:left="1426" w:hanging="425"/>
              <w:contextualSpacing/>
              <w:rPr>
                <w:rFonts w:cs="Arial"/>
              </w:rPr>
            </w:pPr>
            <w:proofErr w:type="gramStart"/>
            <w:r w:rsidRPr="00FE073B">
              <w:rPr>
                <w:rFonts w:cs="Arial"/>
              </w:rPr>
              <w:t>labour;</w:t>
            </w:r>
            <w:proofErr w:type="gramEnd"/>
            <w:r w:rsidRPr="00FE073B">
              <w:rPr>
                <w:rFonts w:cs="Arial"/>
              </w:rPr>
              <w:t xml:space="preserve"> </w:t>
            </w:r>
          </w:p>
          <w:p w14:paraId="4D6B22AA" w14:textId="77777777" w:rsidR="00B47DA0" w:rsidRPr="00FE073B" w:rsidRDefault="00B47DA0" w:rsidP="00B47DA0">
            <w:pPr>
              <w:numPr>
                <w:ilvl w:val="1"/>
                <w:numId w:val="23"/>
              </w:numPr>
              <w:spacing w:before="120" w:after="160" w:line="256" w:lineRule="auto"/>
              <w:ind w:left="1426" w:hanging="425"/>
              <w:contextualSpacing/>
              <w:rPr>
                <w:rFonts w:cs="Arial"/>
              </w:rPr>
            </w:pPr>
            <w:proofErr w:type="gramStart"/>
            <w:r w:rsidRPr="00FE073B">
              <w:rPr>
                <w:rFonts w:cs="Arial"/>
              </w:rPr>
              <w:t>fuel;</w:t>
            </w:r>
            <w:proofErr w:type="gramEnd"/>
            <w:r w:rsidRPr="00FE073B">
              <w:rPr>
                <w:rFonts w:cs="Arial"/>
              </w:rPr>
              <w:t xml:space="preserve"> </w:t>
            </w:r>
          </w:p>
          <w:p w14:paraId="221DAF19" w14:textId="77777777" w:rsidR="00B47DA0" w:rsidRPr="00FE073B" w:rsidRDefault="00B47DA0" w:rsidP="00B47DA0">
            <w:pPr>
              <w:numPr>
                <w:ilvl w:val="1"/>
                <w:numId w:val="23"/>
              </w:numPr>
              <w:spacing w:before="120" w:after="160" w:line="256" w:lineRule="auto"/>
              <w:ind w:left="1426" w:hanging="425"/>
              <w:contextualSpacing/>
              <w:rPr>
                <w:rFonts w:cs="Arial"/>
              </w:rPr>
            </w:pPr>
            <w:r w:rsidRPr="00FE073B">
              <w:rPr>
                <w:rFonts w:cs="Arial"/>
              </w:rPr>
              <w:t xml:space="preserve">preparation of </w:t>
            </w:r>
            <w:proofErr w:type="gramStart"/>
            <w:r w:rsidRPr="00FE073B">
              <w:rPr>
                <w:rFonts w:cs="Arial"/>
              </w:rPr>
              <w:t>materials;</w:t>
            </w:r>
            <w:proofErr w:type="gramEnd"/>
            <w:r w:rsidRPr="00FE073B">
              <w:rPr>
                <w:rFonts w:cs="Arial"/>
              </w:rPr>
              <w:t xml:space="preserve"> </w:t>
            </w:r>
          </w:p>
          <w:p w14:paraId="67D315AA" w14:textId="77777777" w:rsidR="00B47DA0" w:rsidRPr="00FE073B" w:rsidRDefault="00B47DA0" w:rsidP="00B47DA0">
            <w:pPr>
              <w:numPr>
                <w:ilvl w:val="1"/>
                <w:numId w:val="23"/>
              </w:numPr>
              <w:spacing w:before="120" w:after="160" w:line="256" w:lineRule="auto"/>
              <w:ind w:left="1426" w:hanging="425"/>
              <w:contextualSpacing/>
              <w:rPr>
                <w:rFonts w:cs="Arial"/>
              </w:rPr>
            </w:pPr>
            <w:r w:rsidRPr="00FE073B">
              <w:rPr>
                <w:rFonts w:cs="Arial"/>
              </w:rPr>
              <w:t xml:space="preserve">source, cart and placement of </w:t>
            </w:r>
            <w:proofErr w:type="gramStart"/>
            <w:r w:rsidRPr="00FE073B">
              <w:rPr>
                <w:rFonts w:cs="Arial"/>
              </w:rPr>
              <w:t>materials;</w:t>
            </w:r>
            <w:proofErr w:type="gramEnd"/>
            <w:r w:rsidRPr="00FE073B">
              <w:rPr>
                <w:rFonts w:cs="Arial"/>
              </w:rPr>
              <w:t xml:space="preserve"> </w:t>
            </w:r>
          </w:p>
          <w:p w14:paraId="27F314D1" w14:textId="77777777" w:rsidR="00B47DA0" w:rsidRPr="00FE073B" w:rsidRDefault="00B47DA0" w:rsidP="00B47DA0">
            <w:pPr>
              <w:numPr>
                <w:ilvl w:val="1"/>
                <w:numId w:val="23"/>
              </w:numPr>
              <w:spacing w:before="120" w:after="160" w:line="256" w:lineRule="auto"/>
              <w:ind w:left="1426" w:hanging="425"/>
              <w:contextualSpacing/>
              <w:rPr>
                <w:rFonts w:cs="Arial"/>
              </w:rPr>
            </w:pPr>
            <w:r w:rsidRPr="00FE073B">
              <w:rPr>
                <w:rFonts w:cs="Arial"/>
              </w:rPr>
              <w:t xml:space="preserve">engineering QA/QC </w:t>
            </w:r>
            <w:proofErr w:type="gramStart"/>
            <w:r w:rsidRPr="00FE073B">
              <w:rPr>
                <w:rFonts w:cs="Arial"/>
              </w:rPr>
              <w:t>costs;</w:t>
            </w:r>
            <w:proofErr w:type="gramEnd"/>
            <w:r w:rsidRPr="00FE073B">
              <w:rPr>
                <w:rFonts w:cs="Arial"/>
              </w:rPr>
              <w:t xml:space="preserve"> </w:t>
            </w:r>
          </w:p>
          <w:p w14:paraId="33726BA5" w14:textId="77777777" w:rsidR="00B47DA0" w:rsidRPr="00FE073B" w:rsidRDefault="00B47DA0" w:rsidP="00B47DA0">
            <w:pPr>
              <w:numPr>
                <w:ilvl w:val="1"/>
                <w:numId w:val="23"/>
              </w:numPr>
              <w:spacing w:before="120" w:after="160" w:line="256" w:lineRule="auto"/>
              <w:ind w:left="1426" w:hanging="425"/>
              <w:contextualSpacing/>
              <w:rPr>
                <w:rFonts w:cs="Arial"/>
              </w:rPr>
            </w:pPr>
            <w:proofErr w:type="gramStart"/>
            <w:r w:rsidRPr="00FE073B">
              <w:rPr>
                <w:rFonts w:cs="Arial"/>
              </w:rPr>
              <w:t>consumables;</w:t>
            </w:r>
            <w:proofErr w:type="gramEnd"/>
          </w:p>
          <w:p w14:paraId="47986AFD" w14:textId="77777777" w:rsidR="00B47DA0" w:rsidRPr="00FE073B" w:rsidRDefault="00B47DA0" w:rsidP="00B47DA0">
            <w:pPr>
              <w:numPr>
                <w:ilvl w:val="1"/>
                <w:numId w:val="23"/>
              </w:numPr>
              <w:spacing w:before="120" w:after="160" w:line="256" w:lineRule="auto"/>
              <w:ind w:left="1426" w:hanging="425"/>
              <w:contextualSpacing/>
              <w:rPr>
                <w:rFonts w:cs="Arial"/>
              </w:rPr>
            </w:pPr>
            <w:proofErr w:type="gramStart"/>
            <w:r w:rsidRPr="00FE073B">
              <w:rPr>
                <w:rFonts w:cs="Arial"/>
              </w:rPr>
              <w:t>accommodation;</w:t>
            </w:r>
            <w:proofErr w:type="gramEnd"/>
            <w:r w:rsidRPr="00FE073B">
              <w:rPr>
                <w:rFonts w:cs="Arial"/>
              </w:rPr>
              <w:t xml:space="preserve"> </w:t>
            </w:r>
          </w:p>
          <w:p w14:paraId="3D4D41C7" w14:textId="77777777" w:rsidR="00B47DA0" w:rsidRPr="00FE073B" w:rsidRDefault="00B47DA0" w:rsidP="00B47DA0">
            <w:pPr>
              <w:numPr>
                <w:ilvl w:val="1"/>
                <w:numId w:val="23"/>
              </w:numPr>
              <w:spacing w:before="120" w:after="160" w:line="256" w:lineRule="auto"/>
              <w:ind w:left="1426" w:hanging="425"/>
              <w:contextualSpacing/>
              <w:rPr>
                <w:rFonts w:cs="Arial"/>
              </w:rPr>
            </w:pPr>
            <w:proofErr w:type="gramStart"/>
            <w:r w:rsidRPr="00FE073B">
              <w:rPr>
                <w:rFonts w:cs="Arial"/>
              </w:rPr>
              <w:t>transport;</w:t>
            </w:r>
            <w:proofErr w:type="gramEnd"/>
            <w:r w:rsidRPr="00FE073B">
              <w:rPr>
                <w:rFonts w:cs="Arial"/>
              </w:rPr>
              <w:t xml:space="preserve"> </w:t>
            </w:r>
          </w:p>
          <w:p w14:paraId="57E14F46" w14:textId="77777777" w:rsidR="00B47DA0" w:rsidRPr="00FE073B" w:rsidRDefault="00B47DA0" w:rsidP="00B47DA0">
            <w:pPr>
              <w:numPr>
                <w:ilvl w:val="1"/>
                <w:numId w:val="23"/>
              </w:numPr>
              <w:spacing w:before="120" w:after="160" w:line="256" w:lineRule="auto"/>
              <w:ind w:left="1426" w:hanging="425"/>
              <w:contextualSpacing/>
              <w:rPr>
                <w:rFonts w:cs="Arial"/>
              </w:rPr>
            </w:pPr>
            <w:r w:rsidRPr="00FE073B">
              <w:rPr>
                <w:rFonts w:cs="Arial"/>
              </w:rPr>
              <w:t xml:space="preserve">disposal </w:t>
            </w:r>
            <w:proofErr w:type="gramStart"/>
            <w:r w:rsidRPr="00FE073B">
              <w:rPr>
                <w:rFonts w:cs="Arial"/>
              </w:rPr>
              <w:t>fees;</w:t>
            </w:r>
            <w:proofErr w:type="gramEnd"/>
            <w:r w:rsidRPr="00FE073B">
              <w:rPr>
                <w:rFonts w:cs="Arial"/>
              </w:rPr>
              <w:t xml:space="preserve"> </w:t>
            </w:r>
          </w:p>
          <w:p w14:paraId="79AB246A" w14:textId="77777777" w:rsidR="00B47DA0" w:rsidRPr="00FE073B" w:rsidRDefault="00B47DA0" w:rsidP="00B47DA0">
            <w:pPr>
              <w:numPr>
                <w:ilvl w:val="1"/>
                <w:numId w:val="23"/>
              </w:numPr>
              <w:spacing w:before="120" w:after="160" w:line="256" w:lineRule="auto"/>
              <w:ind w:left="1426" w:hanging="425"/>
              <w:contextualSpacing/>
              <w:rPr>
                <w:rFonts w:cs="Arial"/>
              </w:rPr>
            </w:pPr>
            <w:r w:rsidRPr="00FE073B">
              <w:rPr>
                <w:rFonts w:cs="Arial"/>
              </w:rPr>
              <w:t xml:space="preserve">certification that works have been undertaken in accordance with technical </w:t>
            </w:r>
            <w:proofErr w:type="gramStart"/>
            <w:r w:rsidRPr="00FE073B">
              <w:rPr>
                <w:rFonts w:cs="Arial"/>
              </w:rPr>
              <w:t>specifications;</w:t>
            </w:r>
            <w:proofErr w:type="gramEnd"/>
            <w:r w:rsidRPr="00FE073B">
              <w:rPr>
                <w:rFonts w:cs="Arial"/>
              </w:rPr>
              <w:t xml:space="preserve"> </w:t>
            </w:r>
          </w:p>
          <w:p w14:paraId="35A0FD9B" w14:textId="77777777" w:rsidR="00B47DA0" w:rsidRPr="00FE073B" w:rsidRDefault="00B47DA0" w:rsidP="00EE18F3">
            <w:pPr>
              <w:numPr>
                <w:ilvl w:val="0"/>
                <w:numId w:val="24"/>
              </w:numPr>
              <w:spacing w:before="120" w:after="160" w:line="256" w:lineRule="auto"/>
              <w:ind w:left="885" w:hanging="284"/>
              <w:contextualSpacing/>
              <w:rPr>
                <w:rFonts w:cs="Arial"/>
              </w:rPr>
            </w:pPr>
            <w:r w:rsidRPr="00FE073B">
              <w:rPr>
                <w:rFonts w:cs="Arial"/>
              </w:rPr>
              <w:t xml:space="preserve">a description of any assumptions relied </w:t>
            </w:r>
            <w:proofErr w:type="gramStart"/>
            <w:r w:rsidRPr="00FE073B">
              <w:rPr>
                <w:rFonts w:cs="Arial"/>
              </w:rPr>
              <w:t>upon;</w:t>
            </w:r>
            <w:proofErr w:type="gramEnd"/>
            <w:r w:rsidRPr="00FE073B">
              <w:rPr>
                <w:rFonts w:cs="Arial"/>
              </w:rPr>
              <w:t xml:space="preserve"> </w:t>
            </w:r>
          </w:p>
          <w:p w14:paraId="7C2DE9F6" w14:textId="77777777" w:rsidR="00B47DA0" w:rsidRDefault="00B47DA0" w:rsidP="00EE18F3">
            <w:pPr>
              <w:numPr>
                <w:ilvl w:val="0"/>
                <w:numId w:val="24"/>
              </w:numPr>
              <w:spacing w:before="120" w:after="160" w:line="257" w:lineRule="auto"/>
              <w:ind w:left="885" w:hanging="284"/>
              <w:rPr>
                <w:rFonts w:cs="Arial"/>
                <w:b/>
              </w:rPr>
            </w:pPr>
            <w:r w:rsidRPr="00FE073B">
              <w:rPr>
                <w:rFonts w:cs="Arial"/>
              </w:rPr>
              <w:t>a description of any costs that have been excluded.</w:t>
            </w:r>
            <w:r w:rsidRPr="00FE073B">
              <w:rPr>
                <w:rFonts w:cs="Arial"/>
                <w:b/>
              </w:rPr>
              <w:t xml:space="preserve"> </w:t>
            </w:r>
          </w:p>
          <w:tbl>
            <w:tblPr>
              <w:tblStyle w:val="TableGrid"/>
              <w:tblW w:w="0" w:type="auto"/>
              <w:tblInd w:w="566" w:type="dxa"/>
              <w:tblLook w:val="04A0" w:firstRow="1" w:lastRow="0" w:firstColumn="1" w:lastColumn="0" w:noHBand="0" w:noVBand="1"/>
            </w:tblPr>
            <w:tblGrid>
              <w:gridCol w:w="6804"/>
            </w:tblGrid>
            <w:tr w:rsidR="00B47DA0" w14:paraId="7000F18A" w14:textId="77777777" w:rsidTr="00753C14">
              <w:tc>
                <w:tcPr>
                  <w:tcW w:w="6804" w:type="dxa"/>
                  <w:tcBorders>
                    <w:top w:val="single" w:sz="4" w:space="0" w:color="auto"/>
                    <w:left w:val="single" w:sz="4" w:space="0" w:color="auto"/>
                    <w:bottom w:val="single" w:sz="4" w:space="0" w:color="auto"/>
                    <w:right w:val="single" w:sz="4" w:space="0" w:color="auto"/>
                  </w:tcBorders>
                  <w:hideMark/>
                </w:tcPr>
                <w:p w14:paraId="08758D96" w14:textId="77777777" w:rsidR="00B47DA0" w:rsidRPr="00696E32" w:rsidRDefault="00B47DA0" w:rsidP="00A559D4">
                  <w:pPr>
                    <w:framePr w:hSpace="180" w:wrap="around" w:vAnchor="text" w:hAnchor="text" w:y="1"/>
                    <w:spacing w:line="240" w:lineRule="exact"/>
                    <w:suppressOverlap/>
                    <w:rPr>
                      <w:sz w:val="16"/>
                      <w:szCs w:val="16"/>
                    </w:rPr>
                  </w:pPr>
                  <w:r>
                    <w:rPr>
                      <w:sz w:val="16"/>
                      <w:szCs w:val="16"/>
                    </w:rPr>
                    <w:t>BREAKDOWN OF WORKS FOR PROJECT</w:t>
                  </w:r>
                </w:p>
                <w:p w14:paraId="20C579DA" w14:textId="77777777" w:rsidR="00B47DA0" w:rsidRDefault="00B47DA0" w:rsidP="00A559D4">
                  <w:pPr>
                    <w:framePr w:hSpace="180" w:wrap="around" w:vAnchor="text" w:hAnchor="text" w:y="1"/>
                    <w:spacing w:before="120"/>
                    <w:suppressOverlap/>
                    <w:rPr>
                      <w:shd w:val="clear" w:color="auto" w:fill="C0C0C0"/>
                    </w:rPr>
                  </w:pPr>
                </w:p>
                <w:sdt>
                  <w:sdtPr>
                    <w:id w:val="628670099"/>
                    <w:placeholder>
                      <w:docPart w:val="4ED459D059024A5CA3868C9C7A0FA18F"/>
                    </w:placeholder>
                    <w:showingPlcHdr/>
                    <w:text w:multiLine="1"/>
                  </w:sdtPr>
                  <w:sdtEndPr/>
                  <w:sdtContent>
                    <w:p w14:paraId="27DA48F6" w14:textId="73D594C3" w:rsidR="00B47DA0" w:rsidRDefault="00331BE5" w:rsidP="00A559D4">
                      <w:pPr>
                        <w:pStyle w:val="textnormal"/>
                        <w:framePr w:hSpace="180" w:wrap="around" w:vAnchor="text" w:hAnchor="text" w:y="1"/>
                        <w:suppressOverlap/>
                      </w:pPr>
                      <w:r>
                        <w:t xml:space="preserve"> </w:t>
                      </w:r>
                      <w:r w:rsidRPr="00331BE5">
                        <w:rPr>
                          <w:rStyle w:val="PlaceholderText"/>
                        </w:rPr>
                        <w:t>Insert details or insert “See attached” and include details as an attachment</w:t>
                      </w:r>
                      <w:r>
                        <w:rPr>
                          <w:rStyle w:val="PlaceholderText"/>
                        </w:rPr>
                        <w:t>.</w:t>
                      </w:r>
                    </w:p>
                  </w:sdtContent>
                </w:sdt>
                <w:p w14:paraId="062FBA0B" w14:textId="2409D26C" w:rsidR="00331BE5" w:rsidRPr="00A7086E" w:rsidRDefault="00331BE5" w:rsidP="00A559D4">
                  <w:pPr>
                    <w:pStyle w:val="textnormal"/>
                    <w:framePr w:hSpace="180" w:wrap="around" w:vAnchor="text" w:hAnchor="text" w:y="1"/>
                    <w:suppressOverlap/>
                  </w:pPr>
                </w:p>
              </w:tc>
            </w:tr>
            <w:tr w:rsidR="00753C14" w14:paraId="6E0B8AAD" w14:textId="77777777" w:rsidTr="00753C14">
              <w:trPr>
                <w:cantSplit/>
                <w:trHeight w:hRule="exact" w:val="113"/>
              </w:trPr>
              <w:tc>
                <w:tcPr>
                  <w:tcW w:w="6804" w:type="dxa"/>
                  <w:tcBorders>
                    <w:top w:val="single" w:sz="4" w:space="0" w:color="auto"/>
                    <w:left w:val="nil"/>
                    <w:bottom w:val="nil"/>
                    <w:right w:val="nil"/>
                  </w:tcBorders>
                </w:tcPr>
                <w:p w14:paraId="146E7F04" w14:textId="77777777" w:rsidR="00753C14" w:rsidRDefault="00753C14" w:rsidP="00A559D4">
                  <w:pPr>
                    <w:framePr w:hSpace="180" w:wrap="around" w:vAnchor="text" w:hAnchor="text" w:y="1"/>
                    <w:spacing w:line="240" w:lineRule="exact"/>
                    <w:suppressOverlap/>
                    <w:rPr>
                      <w:sz w:val="16"/>
                      <w:szCs w:val="16"/>
                    </w:rPr>
                  </w:pPr>
                </w:p>
              </w:tc>
            </w:tr>
          </w:tbl>
          <w:p w14:paraId="6F3F2827" w14:textId="77777777" w:rsidR="00B47DA0" w:rsidRPr="0044769F" w:rsidRDefault="00B47DA0" w:rsidP="002A619A">
            <w:pPr>
              <w:pStyle w:val="textnormal"/>
            </w:pPr>
          </w:p>
        </w:tc>
      </w:tr>
      <w:tr w:rsidR="00B47DA0" w14:paraId="5A4EB58A" w14:textId="77777777" w:rsidTr="00EE18F3">
        <w:trPr>
          <w:trHeight w:val="5300"/>
        </w:trPr>
        <w:tc>
          <w:tcPr>
            <w:tcW w:w="2127" w:type="dxa"/>
            <w:tcBorders>
              <w:top w:val="nil"/>
              <w:left w:val="nil"/>
              <w:bottom w:val="single" w:sz="4" w:space="0" w:color="auto"/>
              <w:right w:val="single" w:sz="4" w:space="0" w:color="auto"/>
            </w:tcBorders>
            <w:shd w:val="clear" w:color="auto" w:fill="F2F2F2"/>
          </w:tcPr>
          <w:p w14:paraId="0A0B9D56" w14:textId="77777777" w:rsidR="00B47DA0" w:rsidRPr="00696E32" w:rsidRDefault="00B47DA0" w:rsidP="002A619A">
            <w:pPr>
              <w:spacing w:before="120"/>
              <w:rPr>
                <w:rFonts w:cs="Arial"/>
                <w:sz w:val="16"/>
                <w:szCs w:val="16"/>
              </w:rPr>
            </w:pPr>
          </w:p>
        </w:tc>
        <w:tc>
          <w:tcPr>
            <w:tcW w:w="7938" w:type="dxa"/>
            <w:vMerge/>
            <w:tcBorders>
              <w:left w:val="single" w:sz="4" w:space="0" w:color="auto"/>
              <w:bottom w:val="single" w:sz="4" w:space="0" w:color="auto"/>
              <w:right w:val="single" w:sz="4" w:space="0" w:color="auto"/>
            </w:tcBorders>
            <w:shd w:val="clear" w:color="auto" w:fill="auto"/>
          </w:tcPr>
          <w:p w14:paraId="7A9FAA21" w14:textId="77777777" w:rsidR="00B47DA0" w:rsidRPr="00FE073B" w:rsidRDefault="00B47DA0" w:rsidP="00B47DA0">
            <w:pPr>
              <w:numPr>
                <w:ilvl w:val="0"/>
                <w:numId w:val="19"/>
              </w:numPr>
              <w:spacing w:before="120" w:after="160" w:line="257" w:lineRule="auto"/>
              <w:ind w:left="0" w:firstLine="0"/>
              <w:contextualSpacing/>
              <w:rPr>
                <w:rFonts w:cs="Arial"/>
                <w:b/>
              </w:rPr>
            </w:pPr>
          </w:p>
        </w:tc>
      </w:tr>
    </w:tbl>
    <w:p w14:paraId="18974B39" w14:textId="77777777" w:rsidR="00B47DA0" w:rsidRDefault="00B47DA0" w:rsidP="00B47DA0">
      <w:pPr>
        <w:pStyle w:val="textnormal"/>
      </w:pPr>
    </w:p>
    <w:p w14:paraId="0B3C3993" w14:textId="77777777" w:rsidR="00B61245" w:rsidRPr="00010101" w:rsidRDefault="00B61245">
      <w:pPr>
        <w:pStyle w:val="Heading1"/>
        <w:numPr>
          <w:ilvl w:val="0"/>
          <w:numId w:val="0"/>
        </w:numPr>
      </w:pPr>
      <w:bookmarkStart w:id="29" w:name="_Toc447633914"/>
      <w:r w:rsidRPr="00010101">
        <w:t>Declaration</w:t>
      </w:r>
      <w:bookmarkEnd w:id="29"/>
    </w:p>
    <w:p w14:paraId="78EA81A3" w14:textId="77777777" w:rsidR="00B61245" w:rsidRDefault="00B61245" w:rsidP="00B61245">
      <w:pPr>
        <w:pStyle w:val="bullet1"/>
        <w:keepLines/>
      </w:pPr>
      <w:r>
        <w:t>I do solemnly and sincerely declare that the information provided is true and correct to the best of my knowledge.</w:t>
      </w:r>
    </w:p>
    <w:p w14:paraId="577C4745" w14:textId="77777777" w:rsidR="00B61245" w:rsidRDefault="00B61245" w:rsidP="00B61245">
      <w:pPr>
        <w:pStyle w:val="bullet1"/>
        <w:keepNext/>
        <w:keepLines/>
      </w:pPr>
      <w:r>
        <w:t xml:space="preserve">I understand that all information supplied on or with this application form may be disclosed publicly in accordance with the </w:t>
      </w:r>
      <w:r w:rsidRPr="00F1701C">
        <w:rPr>
          <w:i/>
        </w:rPr>
        <w:t>Right to Information Act 2009</w:t>
      </w:r>
      <w:r>
        <w:t xml:space="preserve"> and the </w:t>
      </w:r>
      <w:r w:rsidRPr="00F1701C">
        <w:rPr>
          <w:i/>
        </w:rPr>
        <w:t>Evidence Act 1977</w:t>
      </w:r>
      <w:r>
        <w:t>.</w:t>
      </w:r>
    </w:p>
    <w:tbl>
      <w:tblPr>
        <w:tblW w:w="99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950"/>
        <w:gridCol w:w="4950"/>
      </w:tblGrid>
      <w:tr w:rsidR="00B61245" w14:paraId="07A74B5E" w14:textId="77777777" w:rsidTr="00286E41">
        <w:trPr>
          <w:cantSplit/>
          <w:trHeight w:val="173"/>
        </w:trPr>
        <w:tc>
          <w:tcPr>
            <w:tcW w:w="4950" w:type="dxa"/>
          </w:tcPr>
          <w:p w14:paraId="55C7020C" w14:textId="2A265284" w:rsidR="00B61245" w:rsidRPr="00894BE8" w:rsidRDefault="00894BE8" w:rsidP="00894BE8">
            <w:pPr>
              <w:spacing w:line="240" w:lineRule="exact"/>
              <w:rPr>
                <w:sz w:val="16"/>
                <w:szCs w:val="16"/>
              </w:rPr>
            </w:pPr>
            <w:r w:rsidRPr="00894BE8">
              <w:rPr>
                <w:sz w:val="16"/>
                <w:szCs w:val="16"/>
              </w:rPr>
              <w:t>FULL NAME OF PERSON GIVING QUOTE</w:t>
            </w:r>
          </w:p>
          <w:sdt>
            <w:sdtPr>
              <w:id w:val="1863011448"/>
              <w:placeholder>
                <w:docPart w:val="25E209924D014BEBA3ECE39B03DBBEFA"/>
              </w:placeholder>
              <w:showingPlcHdr/>
              <w:text/>
            </w:sdtPr>
            <w:sdtEndPr/>
            <w:sdtContent>
              <w:p w14:paraId="4EA67A59" w14:textId="6860A1A7" w:rsidR="00B61245" w:rsidRDefault="00331BE5" w:rsidP="008F5951">
                <w:pPr>
                  <w:pStyle w:val="textnormal"/>
                </w:pPr>
                <w:r w:rsidRPr="00632546">
                  <w:rPr>
                    <w:rStyle w:val="PlaceholderText"/>
                  </w:rPr>
                  <w:t>Click or tap here to enter text.</w:t>
                </w:r>
              </w:p>
            </w:sdtContent>
          </w:sdt>
        </w:tc>
        <w:tc>
          <w:tcPr>
            <w:tcW w:w="4950" w:type="dxa"/>
          </w:tcPr>
          <w:p w14:paraId="63B08910" w14:textId="1230DB1A" w:rsidR="00B61245" w:rsidRPr="00894BE8" w:rsidRDefault="00894BE8" w:rsidP="00894BE8">
            <w:pPr>
              <w:spacing w:line="240" w:lineRule="exact"/>
              <w:rPr>
                <w:sz w:val="16"/>
                <w:szCs w:val="16"/>
              </w:rPr>
            </w:pPr>
            <w:r w:rsidRPr="00894BE8">
              <w:rPr>
                <w:sz w:val="16"/>
                <w:szCs w:val="16"/>
              </w:rPr>
              <w:t>POSITION OF PERSON GIVING QUOTE</w:t>
            </w:r>
          </w:p>
          <w:sdt>
            <w:sdtPr>
              <w:id w:val="-1870444399"/>
              <w:placeholder>
                <w:docPart w:val="CDE011EE3303409AB9DD975068F43E09"/>
              </w:placeholder>
              <w:showingPlcHdr/>
              <w:text/>
            </w:sdtPr>
            <w:sdtEndPr/>
            <w:sdtContent>
              <w:p w14:paraId="068717C3" w14:textId="1BE92D20" w:rsidR="00B61245" w:rsidRDefault="00331BE5" w:rsidP="008F5951">
                <w:pPr>
                  <w:pStyle w:val="textnormal"/>
                </w:pPr>
                <w:r w:rsidRPr="00632546">
                  <w:rPr>
                    <w:rStyle w:val="PlaceholderText"/>
                  </w:rPr>
                  <w:t>Click or tap here to enter text.</w:t>
                </w:r>
              </w:p>
            </w:sdtContent>
          </w:sdt>
        </w:tc>
      </w:tr>
      <w:tr w:rsidR="00B61245" w14:paraId="3E248CC1" w14:textId="77777777" w:rsidTr="00286E41">
        <w:trPr>
          <w:cantSplit/>
          <w:trHeight w:val="850"/>
        </w:trPr>
        <w:tc>
          <w:tcPr>
            <w:tcW w:w="4950" w:type="dxa"/>
            <w:tcBorders>
              <w:bottom w:val="single" w:sz="4" w:space="0" w:color="auto"/>
            </w:tcBorders>
          </w:tcPr>
          <w:p w14:paraId="3802F91D" w14:textId="35468A8C" w:rsidR="00B61245" w:rsidRDefault="00894BE8" w:rsidP="00894BE8">
            <w:pPr>
              <w:spacing w:line="240" w:lineRule="exact"/>
            </w:pPr>
            <w:r w:rsidRPr="00894BE8">
              <w:rPr>
                <w:sz w:val="16"/>
                <w:szCs w:val="16"/>
              </w:rPr>
              <w:t>SIGNATURE OF PERSON GIVING QUOTE</w:t>
            </w:r>
          </w:p>
        </w:tc>
        <w:tc>
          <w:tcPr>
            <w:tcW w:w="4950" w:type="dxa"/>
            <w:tcBorders>
              <w:bottom w:val="single" w:sz="4" w:space="0" w:color="auto"/>
            </w:tcBorders>
          </w:tcPr>
          <w:p w14:paraId="651BAE91" w14:textId="77777777" w:rsidR="00B61245" w:rsidRPr="00894BE8" w:rsidRDefault="00B61245" w:rsidP="00894BE8">
            <w:pPr>
              <w:spacing w:line="240" w:lineRule="exact"/>
              <w:rPr>
                <w:sz w:val="16"/>
                <w:szCs w:val="16"/>
              </w:rPr>
            </w:pPr>
            <w:r w:rsidRPr="00894BE8">
              <w:rPr>
                <w:sz w:val="16"/>
                <w:szCs w:val="16"/>
              </w:rPr>
              <w:t>DATE</w:t>
            </w:r>
          </w:p>
          <w:sdt>
            <w:sdtPr>
              <w:id w:val="1978181399"/>
              <w:placeholder>
                <w:docPart w:val="99F4194082FC4DDC9C4CF623A40A8357"/>
              </w:placeholder>
              <w:showingPlcHdr/>
              <w:text/>
            </w:sdtPr>
            <w:sdtEndPr/>
            <w:sdtContent>
              <w:p w14:paraId="7204D321" w14:textId="3EBCB640" w:rsidR="00B61245" w:rsidRDefault="00331BE5" w:rsidP="008F5951">
                <w:pPr>
                  <w:pStyle w:val="textnormal"/>
                </w:pPr>
                <w:r w:rsidRPr="00632546">
                  <w:rPr>
                    <w:rStyle w:val="PlaceholderText"/>
                  </w:rPr>
                  <w:t>Click or tap here to enter text.</w:t>
                </w:r>
              </w:p>
            </w:sdtContent>
          </w:sdt>
        </w:tc>
      </w:tr>
    </w:tbl>
    <w:p w14:paraId="76369E2C" w14:textId="3084A90D" w:rsidR="0032555C" w:rsidRDefault="0032555C" w:rsidP="00F31725"/>
    <w:sectPr w:rsidR="0032555C" w:rsidSect="00930DED">
      <w:type w:val="continuous"/>
      <w:pgSz w:w="11906" w:h="16838" w:code="9"/>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9C69F" w14:textId="77777777" w:rsidR="00AC2B0E" w:rsidRDefault="00AC2B0E">
      <w:r>
        <w:separator/>
      </w:r>
    </w:p>
  </w:endnote>
  <w:endnote w:type="continuationSeparator" w:id="0">
    <w:p w14:paraId="0405D22A" w14:textId="77777777" w:rsidR="00AC2B0E" w:rsidRDefault="00AC2B0E">
      <w:r>
        <w:continuationSeparator/>
      </w:r>
    </w:p>
  </w:endnote>
  <w:endnote w:type="continuationNotice" w:id="1">
    <w:p w14:paraId="65146954" w14:textId="77777777" w:rsidR="00AC2B0E" w:rsidRDefault="00AC2B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4" w14:textId="77777777" w:rsidR="004B71BD" w:rsidRDefault="004B71BD" w:rsidP="008E7E20">
    <w:pPr>
      <w:pStyle w:val="footerline8pt"/>
      <w:spacing w:after="0"/>
    </w:pPr>
  </w:p>
  <w:p w14:paraId="63402295" w14:textId="60E74B2E" w:rsidR="004B71BD" w:rsidRPr="006A7268" w:rsidRDefault="000C6D67" w:rsidP="006A7268">
    <w:pPr>
      <w:pStyle w:val="Footer"/>
    </w:pPr>
    <w:r w:rsidRPr="006A7268">
      <w:t xml:space="preserve">Page </w:t>
    </w:r>
    <w:r w:rsidRPr="006A7268">
      <w:fldChar w:fldCharType="begin"/>
    </w:r>
    <w:r w:rsidRPr="006A7268">
      <w:instrText xml:space="preserve"> PAGE </w:instrText>
    </w:r>
    <w:r w:rsidRPr="006A7268">
      <w:fldChar w:fldCharType="separate"/>
    </w:r>
    <w:r w:rsidR="00ED6707">
      <w:rPr>
        <w:noProof/>
      </w:rPr>
      <w:t>6</w:t>
    </w:r>
    <w:r w:rsidRPr="006A7268">
      <w:fldChar w:fldCharType="end"/>
    </w:r>
    <w:r w:rsidRPr="006A7268">
      <w:t xml:space="preserve"> of </w:t>
    </w:r>
    <w:fldSimple w:instr=" NUMPAGES ">
      <w:r w:rsidR="00ED6707">
        <w:rPr>
          <w:noProof/>
        </w:rPr>
        <w:t>14</w:t>
      </w:r>
    </w:fldSimple>
    <w:r w:rsidRPr="006A7268">
      <w:t xml:space="preserve"> • </w:t>
    </w:r>
    <w:sdt>
      <w:sdtPr>
        <w:alias w:val="ID-Prefix"/>
        <w:tag w:val="ID_x002d_Prefix"/>
        <w:id w:val="280461747"/>
        <w:placeholder>
          <w:docPart w:val="0D5C865BE6D843FEBAD87EC7D57B76E6"/>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41DEA556-4DFB-4B5A-ACD5-802BD2C357CB}"/>
        <w:text/>
      </w:sdtPr>
      <w:sdtEndPr/>
      <w:sdtContent>
        <w:r w:rsidR="00A53DD8" w:rsidRPr="00B47DA0">
          <w:t>ESR/202</w:t>
        </w:r>
        <w:r w:rsidR="00123DC5">
          <w:t>1</w:t>
        </w:r>
        <w:r w:rsidR="00B47DA0" w:rsidRPr="00B47DA0">
          <w:t>/</w:t>
        </w:r>
      </w:sdtContent>
    </w:sdt>
    <w:sdt>
      <w:sdtPr>
        <w:alias w:val="ID"/>
        <w:tag w:val="ID"/>
        <w:id w:val="478432668"/>
        <w:placeholder>
          <w:docPart w:val="E46DBAA652894BC5B680245494D9FE17"/>
        </w:placeholder>
        <w:dataBinding w:prefixMappings="" w:xpath="/ESR_Settings[1]/Custom1[1]" w:storeItemID="{F5783C70-CD4A-4DD1-8D32-E5332BF929AD}"/>
        <w:text/>
      </w:sdtPr>
      <w:sdtEndPr/>
      <w:sdtContent>
        <w:r w:rsidR="00B47DA0">
          <w:t>5</w:t>
        </w:r>
        <w:r w:rsidR="00C702C2">
          <w:t>691</w:t>
        </w:r>
      </w:sdtContent>
    </w:sdt>
    <w:r w:rsidR="002946AD" w:rsidRPr="006A7268">
      <w:t xml:space="preserve"> • Version </w:t>
    </w:r>
    <w:sdt>
      <w:sdtPr>
        <w:alias w:val="DocVersion"/>
        <w:tag w:val="DocVersion"/>
        <w:id w:val="-1501038982"/>
        <w:placeholder>
          <w:docPart w:val="F9F1A52B66474D3592CBA8ADB55EDE1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EndPr/>
      <w:sdtContent>
        <w:r w:rsidR="00394DD5">
          <w:t>2</w:t>
        </w:r>
        <w:r w:rsidR="00394DD5" w:rsidRPr="00B47DA0">
          <w:t>.0</w:t>
        </w:r>
        <w:r w:rsidR="00394DD5">
          <w:t>1</w:t>
        </w:r>
      </w:sdtContent>
    </w:sdt>
    <w:r w:rsidR="002946AD" w:rsidRPr="006A7268">
      <w:t xml:space="preserve"> • </w:t>
    </w:r>
    <w:r w:rsidR="00F606C2" w:rsidRPr="006A7268">
      <w:t>Last reviewed</w:t>
    </w:r>
    <w:r w:rsidR="002946AD" w:rsidRPr="006A7268">
      <w:t xml:space="preserve">: </w:t>
    </w:r>
    <w:sdt>
      <w:sdtPr>
        <w:alias w:val="LastReviewedDate"/>
        <w:tag w:val="LastReviewedDate"/>
        <w:id w:val="248402107"/>
        <w:placeholder>
          <w:docPart w:val="7EBCA2EDC6484D9B94EAE7ABCDAF984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41DEA556-4DFB-4B5A-ACD5-802BD2C357CB}"/>
        <w:text/>
      </w:sdtPr>
      <w:sdtEndPr/>
      <w:sdtContent>
        <w:r w:rsidR="00394DD5">
          <w:t>13 FEB 2024</w:t>
        </w:r>
      </w:sdtContent>
    </w:sdt>
    <w:r w:rsidR="00C242AB">
      <w:ptab w:relativeTo="margin" w:alignment="right" w:leader="none"/>
    </w:r>
    <w:r w:rsidR="00011B2E">
      <w:rPr>
        <w:b/>
        <w:bCs/>
      </w:rPr>
      <w:t xml:space="preserve">Department of Environment, </w:t>
    </w:r>
    <w:proofErr w:type="gramStart"/>
    <w:r w:rsidR="00011B2E">
      <w:rPr>
        <w:b/>
        <w:bCs/>
      </w:rPr>
      <w:t>Science</w:t>
    </w:r>
    <w:proofErr w:type="gramEnd"/>
    <w:r w:rsidR="00011B2E">
      <w:rPr>
        <w:b/>
        <w:bCs/>
      </w:rPr>
      <w:t xml:space="preserv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E6F2" w14:textId="7450F6A0" w:rsidR="00330A97" w:rsidRPr="00557784" w:rsidRDefault="006363E0" w:rsidP="00557784">
    <w:pPr>
      <w:pStyle w:val="Footer"/>
    </w:pPr>
    <w:r w:rsidRPr="00F170AE">
      <w:t xml:space="preserve">Page </w:t>
    </w:r>
    <w:r w:rsidRPr="00F170AE">
      <w:fldChar w:fldCharType="begin"/>
    </w:r>
    <w:r w:rsidRPr="00F170AE">
      <w:instrText xml:space="preserve"> PAGE </w:instrText>
    </w:r>
    <w:r w:rsidRPr="00F170AE">
      <w:fldChar w:fldCharType="separate"/>
    </w:r>
    <w:r w:rsidR="00ED6707">
      <w:rPr>
        <w:noProof/>
      </w:rPr>
      <w:t>1</w:t>
    </w:r>
    <w:r w:rsidRPr="00F170AE">
      <w:fldChar w:fldCharType="end"/>
    </w:r>
    <w:r w:rsidRPr="00F170AE">
      <w:t xml:space="preserve"> of </w:t>
    </w:r>
    <w:fldSimple w:instr=" NUMPAGES ">
      <w:r w:rsidR="00ED6707">
        <w:rPr>
          <w:noProof/>
        </w:rPr>
        <w:t>14</w:t>
      </w:r>
    </w:fldSimple>
    <w:r w:rsidRPr="00F170AE">
      <w:t xml:space="preserve"> • </w:t>
    </w:r>
    <w:sdt>
      <w:sdtPr>
        <w:alias w:val="ID-Prefix"/>
        <w:tag w:val="ID_x002d_Prefix"/>
        <w:id w:val="1099295346"/>
        <w:placeholder>
          <w:docPart w:val="044F1F3903C64B869AB5371803646A49"/>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41DEA556-4DFB-4B5A-ACD5-802BD2C357CB}"/>
        <w:text/>
      </w:sdtPr>
      <w:sdtEndPr/>
      <w:sdtContent>
        <w:r w:rsidR="00183F69" w:rsidRPr="00B47DA0">
          <w:t>ESR/202</w:t>
        </w:r>
        <w:r w:rsidR="00123DC5">
          <w:t>1</w:t>
        </w:r>
        <w:r w:rsidR="00183F69" w:rsidRPr="00B47DA0">
          <w:t>/</w:t>
        </w:r>
      </w:sdtContent>
    </w:sdt>
    <w:sdt>
      <w:sdtPr>
        <w:alias w:val="ID"/>
        <w:tag w:val="ID"/>
        <w:id w:val="-71440210"/>
        <w:placeholder>
          <w:docPart w:val="DefaultPlaceholder_-1854013440"/>
        </w:placeholder>
        <w:dataBinding w:prefixMappings="" w:xpath="/ESR_Settings[1]/Custom1[1]" w:storeItemID="{F5783C70-CD4A-4DD1-8D32-E5332BF929AD}"/>
        <w:text/>
      </w:sdtPr>
      <w:sdtEndPr/>
      <w:sdtContent>
        <w:r w:rsidR="00B47DA0">
          <w:t>5</w:t>
        </w:r>
        <w:r w:rsidR="00C702C2">
          <w:t>691</w:t>
        </w:r>
      </w:sdtContent>
    </w:sdt>
    <w:r w:rsidRPr="00F170AE">
      <w:t xml:space="preserve"> • Version </w:t>
    </w:r>
    <w:sdt>
      <w:sdtPr>
        <w:alias w:val="DocVersion"/>
        <w:tag w:val="DocVersion"/>
        <w:id w:val="-201562575"/>
        <w:placeholder>
          <w:docPart w:val="63F5BC97EE2346BDBE21BCD89F39528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EndPr/>
      <w:sdtContent>
        <w:r w:rsidR="00394DD5">
          <w:rPr>
            <w:rStyle w:val="PlaceholderText"/>
            <w:color w:val="auto"/>
          </w:rPr>
          <w:t>2</w:t>
        </w:r>
        <w:r w:rsidR="00394DD5" w:rsidRPr="00B47DA0">
          <w:rPr>
            <w:rStyle w:val="PlaceholderText"/>
            <w:color w:val="auto"/>
          </w:rPr>
          <w:t>.0</w:t>
        </w:r>
        <w:r w:rsidR="00394DD5">
          <w:rPr>
            <w:rStyle w:val="PlaceholderText"/>
            <w:color w:val="auto"/>
          </w:rPr>
          <w:t>1</w:t>
        </w:r>
      </w:sdtContent>
    </w:sdt>
    <w:r w:rsidRPr="00F170AE">
      <w:t xml:space="preserve"> • </w:t>
    </w:r>
    <w:r w:rsidR="00F606C2" w:rsidRPr="00F170AE">
      <w:t>Last reviewed</w:t>
    </w:r>
    <w:r w:rsidRPr="00F170AE">
      <w:t xml:space="preserve">: </w:t>
    </w:r>
    <w:sdt>
      <w:sdtPr>
        <w:alias w:val="LastReviewedDate"/>
        <w:tag w:val="LastReviewedDate"/>
        <w:id w:val="1084414387"/>
        <w:placeholder>
          <w:docPart w:val="82E827F9192546F6B8C07F3A1DA026B9"/>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41DEA556-4DFB-4B5A-ACD5-802BD2C357CB}"/>
        <w:text/>
      </w:sdtPr>
      <w:sdtEndPr/>
      <w:sdtContent>
        <w:r w:rsidR="00394DD5">
          <w:t>13 FEB 2024</w:t>
        </w:r>
      </w:sdtContent>
    </w:sdt>
    <w:r w:rsidR="00352504" w:rsidRPr="00F170AE">
      <w:ptab w:relativeTo="margin" w:alignment="right" w:leader="none"/>
    </w:r>
    <w:r w:rsidR="00600920" w:rsidRPr="00F170AE">
      <w:t xml:space="preserve">ABN </w:t>
    </w:r>
    <w:r w:rsidRPr="00F170AE">
      <w:t>46 640 294 485</w:t>
    </w:r>
  </w:p>
  <w:p w14:paraId="13CB2AD7" w14:textId="5BFC35C3" w:rsidR="00330A97" w:rsidRDefault="00330A97" w:rsidP="00330A97">
    <w:pPr>
      <w:pStyle w:val="Footer"/>
      <w:spacing w:after="0" w:line="240" w:lineRule="auto"/>
      <w:rPr>
        <w:szCs w:val="16"/>
      </w:rPr>
    </w:pPr>
  </w:p>
  <w:p w14:paraId="75A76B94" w14:textId="77777777" w:rsidR="00330A97" w:rsidRPr="004E7651" w:rsidRDefault="00330A97" w:rsidP="00330A97">
    <w:pPr>
      <w:pStyle w:val="Footer"/>
      <w:spacing w:after="0" w:line="240" w:lineRule="auto"/>
      <w:rPr>
        <w:szCs w:val="16"/>
      </w:rPr>
    </w:pPr>
  </w:p>
  <w:p w14:paraId="6340229A" w14:textId="77777777" w:rsidR="00600920" w:rsidRDefault="00600920" w:rsidP="00330A97">
    <w:pPr>
      <w:pStyle w:val="Footer"/>
      <w:spacing w:after="0" w:line="240" w:lineRule="auto"/>
      <w:rPr>
        <w:szCs w:val="16"/>
      </w:rPr>
    </w:pPr>
  </w:p>
  <w:p w14:paraId="6340229B" w14:textId="77777777" w:rsidR="00600920" w:rsidRPr="004E7651" w:rsidRDefault="00600920" w:rsidP="00330A97">
    <w:pPr>
      <w:pStyle w:val="Footer"/>
      <w:spacing w:after="0" w:line="240" w:lineRule="auto"/>
      <w:rPr>
        <w:szCs w:val="16"/>
      </w:rPr>
    </w:pPr>
  </w:p>
  <w:p w14:paraId="634022A0" w14:textId="77777777" w:rsidR="00600920" w:rsidRPr="003F113C" w:rsidRDefault="00600920" w:rsidP="00330A97">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AA02" w14:textId="77777777" w:rsidR="00AC2B0E" w:rsidRDefault="00AC2B0E">
      <w:r>
        <w:separator/>
      </w:r>
    </w:p>
  </w:footnote>
  <w:footnote w:type="continuationSeparator" w:id="0">
    <w:p w14:paraId="3128F286" w14:textId="77777777" w:rsidR="00AC2B0E" w:rsidRDefault="00AC2B0E">
      <w:r>
        <w:continuationSeparator/>
      </w:r>
    </w:p>
  </w:footnote>
  <w:footnote w:type="continuationNotice" w:id="1">
    <w:p w14:paraId="374485A4" w14:textId="77777777" w:rsidR="00AC2B0E" w:rsidRDefault="00AC2B0E">
      <w:pPr>
        <w:spacing w:after="0" w:line="240" w:lineRule="auto"/>
      </w:pPr>
    </w:p>
  </w:footnote>
  <w:footnote w:id="2">
    <w:p w14:paraId="7F2D863F" w14:textId="77777777" w:rsidR="00B47DA0" w:rsidRDefault="00B47DA0" w:rsidP="00B47DA0">
      <w:pPr>
        <w:pStyle w:val="FootnoteText"/>
      </w:pPr>
      <w:r>
        <w:rPr>
          <w:rStyle w:val="FootnoteReference"/>
        </w:rPr>
        <w:footnoteRef/>
      </w:r>
      <w:r>
        <w:t xml:space="preserve"> This is the publication number. The publication number can be used as a search term to find the latest version of a publication at </w:t>
      </w:r>
      <w:r w:rsidRPr="00CF55FF">
        <w:rPr>
          <w:b/>
          <w:bCs/>
        </w:rPr>
        <w:t>www.qld.gov.au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2" w14:textId="2790573E" w:rsidR="004B71BD" w:rsidRDefault="00A559D4" w:rsidP="00DF5B6A">
    <w:pPr>
      <w:pStyle w:val="docpg2type"/>
      <w:ind w:firstLine="720"/>
    </w:pPr>
    <w:sdt>
      <w:sdtPr>
        <w:alias w:val="DocumentType"/>
        <w:tag w:val="DocumentType"/>
        <w:id w:val="-660075626"/>
        <w:placeholder>
          <w:docPart w:val="A071FE998ACC4ADFA0859CE23F8B6CD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E96C1A">
          <w:t>Form</w:t>
        </w:r>
      </w:sdtContent>
    </w:sdt>
  </w:p>
  <w:sdt>
    <w:sdtPr>
      <w:alias w:val="Title"/>
      <w:tag w:val=""/>
      <w:id w:val="1393627219"/>
      <w:placeholder>
        <w:docPart w:val="8EF6395330DE4E909D48C3431FDE136B"/>
      </w:placeholder>
      <w:dataBinding w:prefixMappings="xmlns:ns0='http://purl.org/dc/elements/1.1/' xmlns:ns1='http://schemas.openxmlformats.org/package/2006/metadata/core-properties' " w:xpath="/ns1:coreProperties[1]/ns0:title[1]" w:storeItemID="{6C3C8BC8-F283-45AE-878A-BAB7291924A1}"/>
      <w:text/>
    </w:sdtPr>
    <w:sdtEndPr/>
    <w:sdtContent>
      <w:p w14:paraId="63402293" w14:textId="7CFAA9A8" w:rsidR="004B71BD" w:rsidRDefault="00B47DA0" w:rsidP="00E50338">
        <w:pPr>
          <w:pStyle w:val="docpg2title"/>
        </w:pPr>
        <w:r>
          <w:t>Third party quotes for estimate rehabilitation cost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6" w14:textId="5F43353C" w:rsidR="00EA0012" w:rsidRDefault="00C22A3D" w:rsidP="00CE1391">
    <w:pPr>
      <w:pStyle w:val="textnormal"/>
      <w:spacing w:before="120"/>
      <w:rPr>
        <w:b/>
        <w:sz w:val="32"/>
        <w:szCs w:val="32"/>
      </w:rPr>
    </w:pPr>
    <w:r>
      <w:rPr>
        <w:noProof/>
        <w:lang w:eastAsia="en-AU"/>
      </w:rPr>
      <w:drawing>
        <wp:anchor distT="0" distB="0" distL="114300" distR="114300" simplePos="0" relativeHeight="251660289" behindDoc="1" locked="0" layoutInCell="1" allowOverlap="1" wp14:anchorId="73EE852A" wp14:editId="3D1C9C1D">
          <wp:simplePos x="0" y="0"/>
          <wp:positionH relativeFrom="page">
            <wp:align>right</wp:align>
          </wp:positionH>
          <wp:positionV relativeFrom="paragraph">
            <wp:posOffset>-361950</wp:posOffset>
          </wp:positionV>
          <wp:extent cx="7555647" cy="10687050"/>
          <wp:effectExtent l="0" t="0" r="762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r w:rsidR="00557784">
      <w:rPr>
        <w:b/>
        <w:sz w:val="32"/>
        <w:szCs w:val="32"/>
      </w:rPr>
      <w:t xml:space="preserve"> </w:t>
    </w:r>
  </w:p>
  <w:p w14:paraId="305E31F7" w14:textId="28AF8B2D" w:rsidR="00557784" w:rsidRDefault="00557784" w:rsidP="00CE1391">
    <w:pPr>
      <w:pStyle w:val="textnormal"/>
      <w:spacing w:before="120"/>
      <w:rPr>
        <w:b/>
        <w:sz w:val="32"/>
        <w:szCs w:val="32"/>
      </w:rPr>
    </w:pPr>
  </w:p>
  <w:p w14:paraId="717B0AE5" w14:textId="185DF352" w:rsidR="00557784" w:rsidRDefault="00557784" w:rsidP="00CE1391">
    <w:pPr>
      <w:pStyle w:val="textnormal"/>
      <w:spacing w:before="120"/>
      <w:rPr>
        <w:b/>
        <w:sz w:val="32"/>
        <w:szCs w:val="32"/>
      </w:rPr>
    </w:pPr>
  </w:p>
  <w:p w14:paraId="674C5BA4" w14:textId="77648E06" w:rsidR="00557784" w:rsidRDefault="00557784" w:rsidP="00CE1391">
    <w:pPr>
      <w:pStyle w:val="textnormal"/>
      <w:spacing w:before="120"/>
      <w:rPr>
        <w:b/>
        <w:sz w:val="32"/>
        <w:szCs w:val="32"/>
      </w:rPr>
    </w:pPr>
  </w:p>
  <w:p w14:paraId="67A96826" w14:textId="77777777" w:rsidR="00557784" w:rsidRPr="008C1F7A" w:rsidRDefault="00557784" w:rsidP="00557784">
    <w:pPr>
      <w:pStyle w:val="textnormal"/>
      <w:spacing w:before="120" w:after="0"/>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0B31047"/>
    <w:multiLevelType w:val="hybridMultilevel"/>
    <w:tmpl w:val="6EF2A566"/>
    <w:lvl w:ilvl="0" w:tplc="A00C780C">
      <w:start w:val="1"/>
      <w:numFmt w:val="bullet"/>
      <w:lvlText w:val=""/>
      <w:lvlJc w:val="left"/>
      <w:pPr>
        <w:ind w:left="1440" w:hanging="360"/>
      </w:pPr>
      <w:rPr>
        <w:rFonts w:ascii="Symbol" w:hAnsi="Symbol" w:hint="default"/>
      </w:rPr>
    </w:lvl>
    <w:lvl w:ilvl="1" w:tplc="E5965FB8">
      <w:start w:val="1"/>
      <w:numFmt w:val="bullet"/>
      <w:lvlText w:val="o"/>
      <w:lvlJc w:val="left"/>
      <w:pPr>
        <w:ind w:left="2160" w:hanging="360"/>
      </w:pPr>
      <w:rPr>
        <w:rFonts w:ascii="Courier New" w:hAnsi="Courier New" w:cs="Courier New" w:hint="default"/>
      </w:rPr>
    </w:lvl>
    <w:lvl w:ilvl="2" w:tplc="AA46B0D0">
      <w:start w:val="1"/>
      <w:numFmt w:val="bullet"/>
      <w:lvlText w:val=""/>
      <w:lvlJc w:val="left"/>
      <w:pPr>
        <w:ind w:left="2880" w:hanging="360"/>
      </w:pPr>
      <w:rPr>
        <w:rFonts w:ascii="Wingdings" w:hAnsi="Wingdings" w:hint="default"/>
      </w:rPr>
    </w:lvl>
    <w:lvl w:ilvl="3" w:tplc="93C6A11C">
      <w:start w:val="1"/>
      <w:numFmt w:val="bullet"/>
      <w:lvlText w:val=""/>
      <w:lvlJc w:val="left"/>
      <w:pPr>
        <w:ind w:left="3600" w:hanging="360"/>
      </w:pPr>
      <w:rPr>
        <w:rFonts w:ascii="Symbol" w:hAnsi="Symbol" w:hint="default"/>
      </w:rPr>
    </w:lvl>
    <w:lvl w:ilvl="4" w:tplc="45DC9A9C">
      <w:start w:val="1"/>
      <w:numFmt w:val="bullet"/>
      <w:lvlText w:val="o"/>
      <w:lvlJc w:val="left"/>
      <w:pPr>
        <w:ind w:left="4320" w:hanging="360"/>
      </w:pPr>
      <w:rPr>
        <w:rFonts w:ascii="Courier New" w:hAnsi="Courier New" w:cs="Courier New" w:hint="default"/>
      </w:rPr>
    </w:lvl>
    <w:lvl w:ilvl="5" w:tplc="C7DCFD64">
      <w:start w:val="1"/>
      <w:numFmt w:val="bullet"/>
      <w:lvlText w:val=""/>
      <w:lvlJc w:val="left"/>
      <w:pPr>
        <w:ind w:left="5040" w:hanging="360"/>
      </w:pPr>
      <w:rPr>
        <w:rFonts w:ascii="Wingdings" w:hAnsi="Wingdings" w:hint="default"/>
      </w:rPr>
    </w:lvl>
    <w:lvl w:ilvl="6" w:tplc="9F9A6B16">
      <w:start w:val="1"/>
      <w:numFmt w:val="bullet"/>
      <w:lvlText w:val=""/>
      <w:lvlJc w:val="left"/>
      <w:pPr>
        <w:ind w:left="5760" w:hanging="360"/>
      </w:pPr>
      <w:rPr>
        <w:rFonts w:ascii="Symbol" w:hAnsi="Symbol" w:hint="default"/>
      </w:rPr>
    </w:lvl>
    <w:lvl w:ilvl="7" w:tplc="C9567B56">
      <w:start w:val="1"/>
      <w:numFmt w:val="bullet"/>
      <w:lvlText w:val="o"/>
      <w:lvlJc w:val="left"/>
      <w:pPr>
        <w:ind w:left="6480" w:hanging="360"/>
      </w:pPr>
      <w:rPr>
        <w:rFonts w:ascii="Courier New" w:hAnsi="Courier New" w:cs="Courier New" w:hint="default"/>
      </w:rPr>
    </w:lvl>
    <w:lvl w:ilvl="8" w:tplc="107CE562">
      <w:start w:val="1"/>
      <w:numFmt w:val="bullet"/>
      <w:lvlText w:val=""/>
      <w:lvlJc w:val="left"/>
      <w:pPr>
        <w:ind w:left="7200" w:hanging="360"/>
      </w:pPr>
      <w:rPr>
        <w:rFonts w:ascii="Wingdings" w:hAnsi="Wingdings" w:hint="default"/>
      </w:rPr>
    </w:lvl>
  </w:abstractNum>
  <w:abstractNum w:abstractNumId="3" w15:restartNumberingAfterBreak="0">
    <w:nsid w:val="09717439"/>
    <w:multiLevelType w:val="hybridMultilevel"/>
    <w:tmpl w:val="DB2EFF8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7D4667E"/>
    <w:multiLevelType w:val="hybridMultilevel"/>
    <w:tmpl w:val="056C7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270537B9"/>
    <w:multiLevelType w:val="hybridMultilevel"/>
    <w:tmpl w:val="D5E06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B21213"/>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FDB21E9"/>
    <w:multiLevelType w:val="hybridMultilevel"/>
    <w:tmpl w:val="EC58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820509"/>
    <w:multiLevelType w:val="hybridMultilevel"/>
    <w:tmpl w:val="D4FC73EA"/>
    <w:lvl w:ilvl="0" w:tplc="8B222E82">
      <w:start w:val="3"/>
      <w:numFmt w:val="bullet"/>
      <w:lvlText w:val="-"/>
      <w:lvlJc w:val="left"/>
      <w:pPr>
        <w:ind w:left="720" w:hanging="360"/>
      </w:pPr>
      <w:rPr>
        <w:rFonts w:ascii="Calibri" w:eastAsiaTheme="minorHAnsi" w:hAnsi="Calibri" w:cs="Calibri" w:hint="default"/>
      </w:rPr>
    </w:lvl>
    <w:lvl w:ilvl="1" w:tplc="A630180A">
      <w:start w:val="1"/>
      <w:numFmt w:val="bullet"/>
      <w:lvlText w:val="o"/>
      <w:lvlJc w:val="left"/>
      <w:pPr>
        <w:ind w:left="1440" w:hanging="360"/>
      </w:pPr>
      <w:rPr>
        <w:rFonts w:ascii="Courier New" w:hAnsi="Courier New" w:cs="Courier New" w:hint="default"/>
      </w:rPr>
    </w:lvl>
    <w:lvl w:ilvl="2" w:tplc="83E2DC58">
      <w:start w:val="1"/>
      <w:numFmt w:val="bullet"/>
      <w:lvlText w:val=""/>
      <w:lvlJc w:val="left"/>
      <w:pPr>
        <w:ind w:left="2160" w:hanging="360"/>
      </w:pPr>
      <w:rPr>
        <w:rFonts w:ascii="Wingdings" w:hAnsi="Wingdings" w:hint="default"/>
      </w:rPr>
    </w:lvl>
    <w:lvl w:ilvl="3" w:tplc="B69C2534">
      <w:start w:val="1"/>
      <w:numFmt w:val="bullet"/>
      <w:lvlText w:val=""/>
      <w:lvlJc w:val="left"/>
      <w:pPr>
        <w:ind w:left="2880" w:hanging="360"/>
      </w:pPr>
      <w:rPr>
        <w:rFonts w:ascii="Symbol" w:hAnsi="Symbol" w:hint="default"/>
      </w:rPr>
    </w:lvl>
    <w:lvl w:ilvl="4" w:tplc="BEB8359A">
      <w:start w:val="1"/>
      <w:numFmt w:val="bullet"/>
      <w:lvlText w:val="o"/>
      <w:lvlJc w:val="left"/>
      <w:pPr>
        <w:ind w:left="3600" w:hanging="360"/>
      </w:pPr>
      <w:rPr>
        <w:rFonts w:ascii="Courier New" w:hAnsi="Courier New" w:cs="Courier New" w:hint="default"/>
      </w:rPr>
    </w:lvl>
    <w:lvl w:ilvl="5" w:tplc="E5741602">
      <w:start w:val="1"/>
      <w:numFmt w:val="bullet"/>
      <w:lvlText w:val=""/>
      <w:lvlJc w:val="left"/>
      <w:pPr>
        <w:ind w:left="4320" w:hanging="360"/>
      </w:pPr>
      <w:rPr>
        <w:rFonts w:ascii="Wingdings" w:hAnsi="Wingdings" w:hint="default"/>
      </w:rPr>
    </w:lvl>
    <w:lvl w:ilvl="6" w:tplc="97506C50">
      <w:start w:val="1"/>
      <w:numFmt w:val="bullet"/>
      <w:lvlText w:val=""/>
      <w:lvlJc w:val="left"/>
      <w:pPr>
        <w:ind w:left="5040" w:hanging="360"/>
      </w:pPr>
      <w:rPr>
        <w:rFonts w:ascii="Symbol" w:hAnsi="Symbol" w:hint="default"/>
      </w:rPr>
    </w:lvl>
    <w:lvl w:ilvl="7" w:tplc="D538593A">
      <w:start w:val="1"/>
      <w:numFmt w:val="bullet"/>
      <w:lvlText w:val="o"/>
      <w:lvlJc w:val="left"/>
      <w:pPr>
        <w:ind w:left="5760" w:hanging="360"/>
      </w:pPr>
      <w:rPr>
        <w:rFonts w:ascii="Courier New" w:hAnsi="Courier New" w:cs="Courier New" w:hint="default"/>
      </w:rPr>
    </w:lvl>
    <w:lvl w:ilvl="8" w:tplc="7B90C35E">
      <w:start w:val="1"/>
      <w:numFmt w:val="bullet"/>
      <w:lvlText w:val=""/>
      <w:lvlJc w:val="left"/>
      <w:pPr>
        <w:ind w:left="6480" w:hanging="360"/>
      </w:pPr>
      <w:rPr>
        <w:rFonts w:ascii="Wingdings" w:hAnsi="Wingdings" w:hint="default"/>
      </w:rPr>
    </w:lvl>
  </w:abstractNum>
  <w:abstractNum w:abstractNumId="10" w15:restartNumberingAfterBreak="0">
    <w:nsid w:val="43304C0E"/>
    <w:multiLevelType w:val="hybridMultilevel"/>
    <w:tmpl w:val="E9E47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7D4F63"/>
    <w:multiLevelType w:val="multilevel"/>
    <w:tmpl w:val="A312751E"/>
    <w:lvl w:ilvl="0">
      <w:start w:val="1"/>
      <w:numFmt w:val="decimal"/>
      <w:lvlText w:val="%1"/>
      <w:lvlJc w:val="left"/>
      <w:pPr>
        <w:ind w:left="574" w:hanging="432"/>
      </w:pPr>
      <w:rPr>
        <w:b/>
        <w:i w:val="0"/>
        <w:sz w:val="20"/>
        <w:szCs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06171DF"/>
    <w:multiLevelType w:val="hybridMultilevel"/>
    <w:tmpl w:val="7C229C92"/>
    <w:lvl w:ilvl="0" w:tplc="C65C756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91C4D81"/>
    <w:multiLevelType w:val="hybridMultilevel"/>
    <w:tmpl w:val="55F2B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9A4419"/>
    <w:multiLevelType w:val="multilevel"/>
    <w:tmpl w:val="4968905C"/>
    <w:lvl w:ilvl="0">
      <w:start w:val="1"/>
      <w:numFmt w:val="bullet"/>
      <w:lvlText w:val=""/>
      <w:lvlJc w:val="left"/>
      <w:pPr>
        <w:tabs>
          <w:tab w:val="num" w:pos="680"/>
        </w:tabs>
        <w:ind w:left="680" w:hanging="34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15" w15:restartNumberingAfterBreak="0">
    <w:nsid w:val="6B450240"/>
    <w:multiLevelType w:val="hybridMultilevel"/>
    <w:tmpl w:val="84BCA396"/>
    <w:lvl w:ilvl="0" w:tplc="36D4DA5C">
      <w:start w:val="3"/>
      <w:numFmt w:val="bullet"/>
      <w:lvlText w:val="-"/>
      <w:lvlJc w:val="left"/>
      <w:pPr>
        <w:ind w:left="720" w:hanging="360"/>
      </w:pPr>
      <w:rPr>
        <w:rFonts w:ascii="Calibri" w:eastAsiaTheme="minorHAnsi" w:hAnsi="Calibri" w:cs="Calibri" w:hint="default"/>
      </w:rPr>
    </w:lvl>
    <w:lvl w:ilvl="1" w:tplc="AA62F30A">
      <w:start w:val="3"/>
      <w:numFmt w:val="bullet"/>
      <w:lvlText w:val="-"/>
      <w:lvlJc w:val="left"/>
      <w:pPr>
        <w:ind w:left="1440" w:hanging="360"/>
      </w:pPr>
      <w:rPr>
        <w:rFonts w:ascii="Calibri" w:eastAsiaTheme="minorHAnsi" w:hAnsi="Calibri" w:cs="Calibri" w:hint="default"/>
      </w:rPr>
    </w:lvl>
    <w:lvl w:ilvl="2" w:tplc="8494BA60">
      <w:start w:val="1"/>
      <w:numFmt w:val="bullet"/>
      <w:lvlText w:val=""/>
      <w:lvlJc w:val="left"/>
      <w:pPr>
        <w:ind w:left="2160" w:hanging="360"/>
      </w:pPr>
      <w:rPr>
        <w:rFonts w:ascii="Wingdings" w:hAnsi="Wingdings" w:hint="default"/>
      </w:rPr>
    </w:lvl>
    <w:lvl w:ilvl="3" w:tplc="713C8A58">
      <w:start w:val="1"/>
      <w:numFmt w:val="bullet"/>
      <w:lvlText w:val=""/>
      <w:lvlJc w:val="left"/>
      <w:pPr>
        <w:ind w:left="2880" w:hanging="360"/>
      </w:pPr>
      <w:rPr>
        <w:rFonts w:ascii="Symbol" w:hAnsi="Symbol" w:hint="default"/>
      </w:rPr>
    </w:lvl>
    <w:lvl w:ilvl="4" w:tplc="BE845512">
      <w:start w:val="1"/>
      <w:numFmt w:val="bullet"/>
      <w:lvlText w:val="o"/>
      <w:lvlJc w:val="left"/>
      <w:pPr>
        <w:ind w:left="3600" w:hanging="360"/>
      </w:pPr>
      <w:rPr>
        <w:rFonts w:ascii="Courier New" w:hAnsi="Courier New" w:cs="Courier New" w:hint="default"/>
      </w:rPr>
    </w:lvl>
    <w:lvl w:ilvl="5" w:tplc="FFA4D272">
      <w:start w:val="1"/>
      <w:numFmt w:val="bullet"/>
      <w:lvlText w:val=""/>
      <w:lvlJc w:val="left"/>
      <w:pPr>
        <w:ind w:left="4320" w:hanging="360"/>
      </w:pPr>
      <w:rPr>
        <w:rFonts w:ascii="Wingdings" w:hAnsi="Wingdings" w:hint="default"/>
      </w:rPr>
    </w:lvl>
    <w:lvl w:ilvl="6" w:tplc="FE86121E">
      <w:start w:val="1"/>
      <w:numFmt w:val="bullet"/>
      <w:lvlText w:val=""/>
      <w:lvlJc w:val="left"/>
      <w:pPr>
        <w:ind w:left="5040" w:hanging="360"/>
      </w:pPr>
      <w:rPr>
        <w:rFonts w:ascii="Symbol" w:hAnsi="Symbol" w:hint="default"/>
      </w:rPr>
    </w:lvl>
    <w:lvl w:ilvl="7" w:tplc="59E04532">
      <w:start w:val="1"/>
      <w:numFmt w:val="bullet"/>
      <w:lvlText w:val="o"/>
      <w:lvlJc w:val="left"/>
      <w:pPr>
        <w:ind w:left="5760" w:hanging="360"/>
      </w:pPr>
      <w:rPr>
        <w:rFonts w:ascii="Courier New" w:hAnsi="Courier New" w:cs="Courier New" w:hint="default"/>
      </w:rPr>
    </w:lvl>
    <w:lvl w:ilvl="8" w:tplc="0090F204">
      <w:start w:val="1"/>
      <w:numFmt w:val="bullet"/>
      <w:lvlText w:val=""/>
      <w:lvlJc w:val="left"/>
      <w:pPr>
        <w:ind w:left="6480" w:hanging="360"/>
      </w:pPr>
      <w:rPr>
        <w:rFonts w:ascii="Wingdings" w:hAnsi="Wingdings" w:hint="default"/>
      </w:rPr>
    </w:lvl>
  </w:abstractNum>
  <w:abstractNum w:abstractNumId="16" w15:restartNumberingAfterBreak="0">
    <w:nsid w:val="70605A62"/>
    <w:multiLevelType w:val="hybridMultilevel"/>
    <w:tmpl w:val="5B9E339E"/>
    <w:lvl w:ilvl="0" w:tplc="63145908">
      <w:start w:val="3"/>
      <w:numFmt w:val="bullet"/>
      <w:lvlText w:val="-"/>
      <w:lvlJc w:val="left"/>
      <w:pPr>
        <w:ind w:left="720" w:hanging="360"/>
      </w:pPr>
      <w:rPr>
        <w:rFonts w:ascii="Calibri" w:eastAsiaTheme="minorHAnsi" w:hAnsi="Calibri" w:cs="Calibri" w:hint="default"/>
      </w:rPr>
    </w:lvl>
    <w:lvl w:ilvl="1" w:tplc="20AA9CD2">
      <w:start w:val="1"/>
      <w:numFmt w:val="bullet"/>
      <w:lvlText w:val="o"/>
      <w:lvlJc w:val="left"/>
      <w:pPr>
        <w:ind w:left="1440" w:hanging="360"/>
      </w:pPr>
      <w:rPr>
        <w:rFonts w:ascii="Courier New" w:hAnsi="Courier New" w:cs="Courier New" w:hint="default"/>
      </w:rPr>
    </w:lvl>
    <w:lvl w:ilvl="2" w:tplc="BB4031A6">
      <w:start w:val="1"/>
      <w:numFmt w:val="bullet"/>
      <w:lvlText w:val=""/>
      <w:lvlJc w:val="left"/>
      <w:pPr>
        <w:ind w:left="2160" w:hanging="360"/>
      </w:pPr>
      <w:rPr>
        <w:rFonts w:ascii="Wingdings" w:hAnsi="Wingdings" w:hint="default"/>
      </w:rPr>
    </w:lvl>
    <w:lvl w:ilvl="3" w:tplc="36966388">
      <w:start w:val="1"/>
      <w:numFmt w:val="bullet"/>
      <w:lvlText w:val=""/>
      <w:lvlJc w:val="left"/>
      <w:pPr>
        <w:ind w:left="2880" w:hanging="360"/>
      </w:pPr>
      <w:rPr>
        <w:rFonts w:ascii="Symbol" w:hAnsi="Symbol" w:hint="default"/>
      </w:rPr>
    </w:lvl>
    <w:lvl w:ilvl="4" w:tplc="EC1201E6">
      <w:start w:val="1"/>
      <w:numFmt w:val="bullet"/>
      <w:lvlText w:val="o"/>
      <w:lvlJc w:val="left"/>
      <w:pPr>
        <w:ind w:left="3600" w:hanging="360"/>
      </w:pPr>
      <w:rPr>
        <w:rFonts w:ascii="Courier New" w:hAnsi="Courier New" w:cs="Courier New" w:hint="default"/>
      </w:rPr>
    </w:lvl>
    <w:lvl w:ilvl="5" w:tplc="30A220F8">
      <w:start w:val="1"/>
      <w:numFmt w:val="bullet"/>
      <w:lvlText w:val=""/>
      <w:lvlJc w:val="left"/>
      <w:pPr>
        <w:ind w:left="4320" w:hanging="360"/>
      </w:pPr>
      <w:rPr>
        <w:rFonts w:ascii="Wingdings" w:hAnsi="Wingdings" w:hint="default"/>
      </w:rPr>
    </w:lvl>
    <w:lvl w:ilvl="6" w:tplc="1D4EB866">
      <w:start w:val="1"/>
      <w:numFmt w:val="bullet"/>
      <w:lvlText w:val=""/>
      <w:lvlJc w:val="left"/>
      <w:pPr>
        <w:ind w:left="5040" w:hanging="360"/>
      </w:pPr>
      <w:rPr>
        <w:rFonts w:ascii="Symbol" w:hAnsi="Symbol" w:hint="default"/>
      </w:rPr>
    </w:lvl>
    <w:lvl w:ilvl="7" w:tplc="A1FCDA20">
      <w:start w:val="1"/>
      <w:numFmt w:val="bullet"/>
      <w:lvlText w:val="o"/>
      <w:lvlJc w:val="left"/>
      <w:pPr>
        <w:ind w:left="5760" w:hanging="360"/>
      </w:pPr>
      <w:rPr>
        <w:rFonts w:ascii="Courier New" w:hAnsi="Courier New" w:cs="Courier New" w:hint="default"/>
      </w:rPr>
    </w:lvl>
    <w:lvl w:ilvl="8" w:tplc="88768538">
      <w:start w:val="1"/>
      <w:numFmt w:val="bullet"/>
      <w:lvlText w:val=""/>
      <w:lvlJc w:val="left"/>
      <w:pPr>
        <w:ind w:left="6480" w:hanging="360"/>
      </w:pPr>
      <w:rPr>
        <w:rFonts w:ascii="Wingdings" w:hAnsi="Wingdings" w:hint="default"/>
      </w:rPr>
    </w:lvl>
  </w:abstractNum>
  <w:abstractNum w:abstractNumId="17" w15:restartNumberingAfterBreak="0">
    <w:nsid w:val="70B361FD"/>
    <w:multiLevelType w:val="hybridMultilevel"/>
    <w:tmpl w:val="EEE80262"/>
    <w:lvl w:ilvl="0" w:tplc="FC32BCBA">
      <w:start w:val="3"/>
      <w:numFmt w:val="bullet"/>
      <w:lvlText w:val="-"/>
      <w:lvlJc w:val="left"/>
      <w:pPr>
        <w:ind w:left="720" w:hanging="360"/>
      </w:pPr>
      <w:rPr>
        <w:rFonts w:ascii="Calibri" w:eastAsiaTheme="minorHAnsi" w:hAnsi="Calibri" w:cs="Calibri" w:hint="default"/>
      </w:rPr>
    </w:lvl>
    <w:lvl w:ilvl="1" w:tplc="D1DEDB6A">
      <w:start w:val="1"/>
      <w:numFmt w:val="bullet"/>
      <w:lvlText w:val=""/>
      <w:lvlJc w:val="left"/>
      <w:pPr>
        <w:ind w:left="1440" w:hanging="360"/>
      </w:pPr>
      <w:rPr>
        <w:rFonts w:ascii="Symbol" w:hAnsi="Symbol" w:hint="default"/>
      </w:rPr>
    </w:lvl>
    <w:lvl w:ilvl="2" w:tplc="2D42A2B0">
      <w:start w:val="1"/>
      <w:numFmt w:val="bullet"/>
      <w:lvlText w:val="o"/>
      <w:lvlJc w:val="left"/>
      <w:pPr>
        <w:ind w:left="2160" w:hanging="360"/>
      </w:pPr>
      <w:rPr>
        <w:rFonts w:ascii="Courier New" w:hAnsi="Courier New" w:cs="Courier New" w:hint="default"/>
      </w:rPr>
    </w:lvl>
    <w:lvl w:ilvl="3" w:tplc="DE8636BE">
      <w:start w:val="1"/>
      <w:numFmt w:val="bullet"/>
      <w:lvlText w:val=""/>
      <w:lvlJc w:val="left"/>
      <w:pPr>
        <w:ind w:left="2880" w:hanging="360"/>
      </w:pPr>
      <w:rPr>
        <w:rFonts w:ascii="Symbol" w:hAnsi="Symbol" w:hint="default"/>
      </w:rPr>
    </w:lvl>
    <w:lvl w:ilvl="4" w:tplc="7E1692C8">
      <w:start w:val="1"/>
      <w:numFmt w:val="bullet"/>
      <w:lvlText w:val="o"/>
      <w:lvlJc w:val="left"/>
      <w:pPr>
        <w:ind w:left="3600" w:hanging="360"/>
      </w:pPr>
      <w:rPr>
        <w:rFonts w:ascii="Courier New" w:hAnsi="Courier New" w:cs="Courier New" w:hint="default"/>
      </w:rPr>
    </w:lvl>
    <w:lvl w:ilvl="5" w:tplc="A1DAD9AE">
      <w:start w:val="1"/>
      <w:numFmt w:val="bullet"/>
      <w:lvlText w:val=""/>
      <w:lvlJc w:val="left"/>
      <w:pPr>
        <w:ind w:left="4320" w:hanging="360"/>
      </w:pPr>
      <w:rPr>
        <w:rFonts w:ascii="Wingdings" w:hAnsi="Wingdings" w:hint="default"/>
      </w:rPr>
    </w:lvl>
    <w:lvl w:ilvl="6" w:tplc="A46C724E">
      <w:start w:val="1"/>
      <w:numFmt w:val="bullet"/>
      <w:lvlText w:val=""/>
      <w:lvlJc w:val="left"/>
      <w:pPr>
        <w:ind w:left="5040" w:hanging="360"/>
      </w:pPr>
      <w:rPr>
        <w:rFonts w:ascii="Symbol" w:hAnsi="Symbol" w:hint="default"/>
      </w:rPr>
    </w:lvl>
    <w:lvl w:ilvl="7" w:tplc="ACF84CF2">
      <w:start w:val="1"/>
      <w:numFmt w:val="bullet"/>
      <w:lvlText w:val="o"/>
      <w:lvlJc w:val="left"/>
      <w:pPr>
        <w:ind w:left="5760" w:hanging="360"/>
      </w:pPr>
      <w:rPr>
        <w:rFonts w:ascii="Courier New" w:hAnsi="Courier New" w:cs="Courier New" w:hint="default"/>
      </w:rPr>
    </w:lvl>
    <w:lvl w:ilvl="8" w:tplc="76E6CE50">
      <w:start w:val="1"/>
      <w:numFmt w:val="bullet"/>
      <w:lvlText w:val=""/>
      <w:lvlJc w:val="left"/>
      <w:pPr>
        <w:ind w:left="6480" w:hanging="360"/>
      </w:pPr>
      <w:rPr>
        <w:rFonts w:ascii="Wingdings" w:hAnsi="Wingdings" w:hint="default"/>
      </w:rPr>
    </w:lvl>
  </w:abstractNum>
  <w:abstractNum w:abstractNumId="18"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7B210521"/>
    <w:multiLevelType w:val="multilevel"/>
    <w:tmpl w:val="EA8C7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7E490462"/>
    <w:multiLevelType w:val="hybridMultilevel"/>
    <w:tmpl w:val="7FFA20EE"/>
    <w:lvl w:ilvl="0" w:tplc="07A488B2">
      <w:start w:val="3"/>
      <w:numFmt w:val="bullet"/>
      <w:lvlText w:val="-"/>
      <w:lvlJc w:val="left"/>
      <w:pPr>
        <w:ind w:left="720" w:hanging="360"/>
      </w:pPr>
      <w:rPr>
        <w:rFonts w:ascii="Calibri" w:eastAsiaTheme="minorHAnsi" w:hAnsi="Calibri" w:cs="Calibri" w:hint="default"/>
      </w:rPr>
    </w:lvl>
    <w:lvl w:ilvl="1" w:tplc="977609AC">
      <w:start w:val="1"/>
      <w:numFmt w:val="bullet"/>
      <w:lvlText w:val=""/>
      <w:lvlJc w:val="left"/>
      <w:pPr>
        <w:ind w:left="1440" w:hanging="360"/>
      </w:pPr>
      <w:rPr>
        <w:rFonts w:ascii="Symbol" w:hAnsi="Symbol" w:hint="default"/>
      </w:rPr>
    </w:lvl>
    <w:lvl w:ilvl="2" w:tplc="5386A524">
      <w:start w:val="1"/>
      <w:numFmt w:val="bullet"/>
      <w:lvlText w:val=""/>
      <w:lvlJc w:val="left"/>
      <w:pPr>
        <w:ind w:left="2160" w:hanging="360"/>
      </w:pPr>
      <w:rPr>
        <w:rFonts w:ascii="Wingdings" w:hAnsi="Wingdings" w:hint="default"/>
      </w:rPr>
    </w:lvl>
    <w:lvl w:ilvl="3" w:tplc="C1AA1700">
      <w:start w:val="1"/>
      <w:numFmt w:val="bullet"/>
      <w:lvlText w:val=""/>
      <w:lvlJc w:val="left"/>
      <w:pPr>
        <w:ind w:left="2880" w:hanging="360"/>
      </w:pPr>
      <w:rPr>
        <w:rFonts w:ascii="Symbol" w:hAnsi="Symbol" w:hint="default"/>
      </w:rPr>
    </w:lvl>
    <w:lvl w:ilvl="4" w:tplc="C36EC54A">
      <w:start w:val="1"/>
      <w:numFmt w:val="bullet"/>
      <w:lvlText w:val="o"/>
      <w:lvlJc w:val="left"/>
      <w:pPr>
        <w:ind w:left="3600" w:hanging="360"/>
      </w:pPr>
      <w:rPr>
        <w:rFonts w:ascii="Courier New" w:hAnsi="Courier New" w:cs="Courier New" w:hint="default"/>
      </w:rPr>
    </w:lvl>
    <w:lvl w:ilvl="5" w:tplc="2C52C124">
      <w:start w:val="1"/>
      <w:numFmt w:val="bullet"/>
      <w:lvlText w:val=""/>
      <w:lvlJc w:val="left"/>
      <w:pPr>
        <w:ind w:left="4320" w:hanging="360"/>
      </w:pPr>
      <w:rPr>
        <w:rFonts w:ascii="Wingdings" w:hAnsi="Wingdings" w:hint="default"/>
      </w:rPr>
    </w:lvl>
    <w:lvl w:ilvl="6" w:tplc="FB4C329E">
      <w:start w:val="1"/>
      <w:numFmt w:val="bullet"/>
      <w:lvlText w:val=""/>
      <w:lvlJc w:val="left"/>
      <w:pPr>
        <w:ind w:left="5040" w:hanging="360"/>
      </w:pPr>
      <w:rPr>
        <w:rFonts w:ascii="Symbol" w:hAnsi="Symbol" w:hint="default"/>
      </w:rPr>
    </w:lvl>
    <w:lvl w:ilvl="7" w:tplc="26CA7F50">
      <w:start w:val="1"/>
      <w:numFmt w:val="bullet"/>
      <w:lvlText w:val="o"/>
      <w:lvlJc w:val="left"/>
      <w:pPr>
        <w:ind w:left="5760" w:hanging="360"/>
      </w:pPr>
      <w:rPr>
        <w:rFonts w:ascii="Courier New" w:hAnsi="Courier New" w:cs="Courier New" w:hint="default"/>
      </w:rPr>
    </w:lvl>
    <w:lvl w:ilvl="8" w:tplc="AAF039F0">
      <w:start w:val="1"/>
      <w:numFmt w:val="bullet"/>
      <w:lvlText w:val=""/>
      <w:lvlJc w:val="left"/>
      <w:pPr>
        <w:ind w:left="6480" w:hanging="360"/>
      </w:pPr>
      <w:rPr>
        <w:rFonts w:ascii="Wingdings" w:hAnsi="Wingdings" w:hint="default"/>
      </w:rPr>
    </w:lvl>
  </w:abstractNum>
  <w:abstractNum w:abstractNumId="22" w15:restartNumberingAfterBreak="0">
    <w:nsid w:val="7EC35B62"/>
    <w:multiLevelType w:val="hybridMultilevel"/>
    <w:tmpl w:val="1428A2DE"/>
    <w:lvl w:ilvl="0" w:tplc="2A348F5E">
      <w:start w:val="3"/>
      <w:numFmt w:val="bullet"/>
      <w:lvlText w:val="-"/>
      <w:lvlJc w:val="left"/>
      <w:pPr>
        <w:ind w:left="720" w:hanging="360"/>
      </w:pPr>
      <w:rPr>
        <w:rFonts w:ascii="Calibri" w:eastAsiaTheme="minorHAnsi" w:hAnsi="Calibri" w:cs="Calibri" w:hint="default"/>
      </w:rPr>
    </w:lvl>
    <w:lvl w:ilvl="1" w:tplc="A82C4CCA">
      <w:start w:val="1"/>
      <w:numFmt w:val="bullet"/>
      <w:lvlText w:val="o"/>
      <w:lvlJc w:val="left"/>
      <w:pPr>
        <w:ind w:left="1440" w:hanging="360"/>
      </w:pPr>
      <w:rPr>
        <w:rFonts w:ascii="Courier New" w:hAnsi="Courier New" w:cs="Courier New" w:hint="default"/>
      </w:rPr>
    </w:lvl>
    <w:lvl w:ilvl="2" w:tplc="43A0E4F8">
      <w:start w:val="1"/>
      <w:numFmt w:val="bullet"/>
      <w:lvlText w:val=""/>
      <w:lvlJc w:val="left"/>
      <w:pPr>
        <w:ind w:left="2160" w:hanging="360"/>
      </w:pPr>
      <w:rPr>
        <w:rFonts w:ascii="Wingdings" w:hAnsi="Wingdings" w:hint="default"/>
      </w:rPr>
    </w:lvl>
    <w:lvl w:ilvl="3" w:tplc="8AECE17C">
      <w:start w:val="1"/>
      <w:numFmt w:val="bullet"/>
      <w:lvlText w:val=""/>
      <w:lvlJc w:val="left"/>
      <w:pPr>
        <w:ind w:left="2880" w:hanging="360"/>
      </w:pPr>
      <w:rPr>
        <w:rFonts w:ascii="Symbol" w:hAnsi="Symbol" w:hint="default"/>
      </w:rPr>
    </w:lvl>
    <w:lvl w:ilvl="4" w:tplc="0372854C">
      <w:start w:val="1"/>
      <w:numFmt w:val="bullet"/>
      <w:lvlText w:val="o"/>
      <w:lvlJc w:val="left"/>
      <w:pPr>
        <w:ind w:left="3600" w:hanging="360"/>
      </w:pPr>
      <w:rPr>
        <w:rFonts w:ascii="Courier New" w:hAnsi="Courier New" w:cs="Courier New" w:hint="default"/>
      </w:rPr>
    </w:lvl>
    <w:lvl w:ilvl="5" w:tplc="14B27656">
      <w:start w:val="1"/>
      <w:numFmt w:val="bullet"/>
      <w:lvlText w:val=""/>
      <w:lvlJc w:val="left"/>
      <w:pPr>
        <w:ind w:left="4320" w:hanging="360"/>
      </w:pPr>
      <w:rPr>
        <w:rFonts w:ascii="Wingdings" w:hAnsi="Wingdings" w:hint="default"/>
      </w:rPr>
    </w:lvl>
    <w:lvl w:ilvl="6" w:tplc="20B04CB4">
      <w:start w:val="1"/>
      <w:numFmt w:val="bullet"/>
      <w:lvlText w:val=""/>
      <w:lvlJc w:val="left"/>
      <w:pPr>
        <w:ind w:left="5040" w:hanging="360"/>
      </w:pPr>
      <w:rPr>
        <w:rFonts w:ascii="Symbol" w:hAnsi="Symbol" w:hint="default"/>
      </w:rPr>
    </w:lvl>
    <w:lvl w:ilvl="7" w:tplc="22A096E8">
      <w:start w:val="1"/>
      <w:numFmt w:val="bullet"/>
      <w:lvlText w:val="o"/>
      <w:lvlJc w:val="left"/>
      <w:pPr>
        <w:ind w:left="5760" w:hanging="360"/>
      </w:pPr>
      <w:rPr>
        <w:rFonts w:ascii="Courier New" w:hAnsi="Courier New" w:cs="Courier New" w:hint="default"/>
      </w:rPr>
    </w:lvl>
    <w:lvl w:ilvl="8" w:tplc="C9123154">
      <w:start w:val="1"/>
      <w:numFmt w:val="bullet"/>
      <w:lvlText w:val=""/>
      <w:lvlJc w:val="left"/>
      <w:pPr>
        <w:ind w:left="6480" w:hanging="360"/>
      </w:pPr>
      <w:rPr>
        <w:rFonts w:ascii="Wingdings" w:hAnsi="Wingdings" w:hint="default"/>
      </w:rPr>
    </w:lvl>
  </w:abstractNum>
  <w:num w:numId="1" w16cid:durableId="65155081">
    <w:abstractNumId w:val="20"/>
  </w:num>
  <w:num w:numId="2" w16cid:durableId="689263096">
    <w:abstractNumId w:val="5"/>
  </w:num>
  <w:num w:numId="3" w16cid:durableId="1696803715">
    <w:abstractNumId w:val="1"/>
  </w:num>
  <w:num w:numId="4" w16cid:durableId="1449617586">
    <w:abstractNumId w:val="18"/>
  </w:num>
  <w:num w:numId="5" w16cid:durableId="1105269600">
    <w:abstractNumId w:val="0"/>
  </w:num>
  <w:num w:numId="6" w16cid:durableId="2086605488">
    <w:abstractNumId w:val="19"/>
  </w:num>
  <w:num w:numId="7" w16cid:durableId="1318727650">
    <w:abstractNumId w:val="7"/>
  </w:num>
  <w:num w:numId="8" w16cid:durableId="1174540262">
    <w:abstractNumId w:val="10"/>
  </w:num>
  <w:num w:numId="9" w16cid:durableId="10515364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7940809">
    <w:abstractNumId w:val="4"/>
  </w:num>
  <w:num w:numId="11" w16cid:durableId="1243759099">
    <w:abstractNumId w:val="8"/>
  </w:num>
  <w:num w:numId="12" w16cid:durableId="1883204724">
    <w:abstractNumId w:val="6"/>
  </w:num>
  <w:num w:numId="13" w16cid:durableId="1655720344">
    <w:abstractNumId w:val="13"/>
  </w:num>
  <w:num w:numId="14" w16cid:durableId="3430940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1481447">
    <w:abstractNumId w:val="12"/>
  </w:num>
  <w:num w:numId="16" w16cid:durableId="2073428464">
    <w:abstractNumId w:val="14"/>
  </w:num>
  <w:num w:numId="17" w16cid:durableId="194007504">
    <w:abstractNumId w:val="22"/>
  </w:num>
  <w:num w:numId="18" w16cid:durableId="1053043591">
    <w:abstractNumId w:val="2"/>
  </w:num>
  <w:num w:numId="19" w16cid:durableId="1730153955">
    <w:abstractNumId w:val="11"/>
  </w:num>
  <w:num w:numId="20" w16cid:durableId="615602909">
    <w:abstractNumId w:val="15"/>
  </w:num>
  <w:num w:numId="21" w16cid:durableId="889265882">
    <w:abstractNumId w:val="17"/>
  </w:num>
  <w:num w:numId="22" w16cid:durableId="699748746">
    <w:abstractNumId w:val="9"/>
  </w:num>
  <w:num w:numId="23" w16cid:durableId="511073956">
    <w:abstractNumId w:val="21"/>
  </w:num>
  <w:num w:numId="24" w16cid:durableId="1769696016">
    <w:abstractNumId w:val="16"/>
  </w:num>
  <w:num w:numId="25" w16cid:durableId="72175950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zgk9o8SjAnloOyIzegkk9EY+b0fwja94MjFB48Cv42XlXz6zuO5l52FmAhcDKckEBE/H8gjLMu+6oHwCyeYk2w==" w:salt="HU6/O4bIonh7QCljkSWQpA=="/>
  <w:defaultTabStop w:val="720"/>
  <w:drawingGridHorizontalSpacing w:val="181"/>
  <w:drawingGridVerticalSpacing w:val="181"/>
  <w:noPunctuationKerning/>
  <w:characterSpacingControl w:val="doNotCompress"/>
  <w:hdrShapeDefaults>
    <o:shapedefaults v:ext="edit" spidmax="2050">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Division" w:val=" "/>
  </w:docVars>
  <w:rsids>
    <w:rsidRoot w:val="001E730D"/>
    <w:rsid w:val="00002BD9"/>
    <w:rsid w:val="00007C6B"/>
    <w:rsid w:val="00011B2E"/>
    <w:rsid w:val="00013832"/>
    <w:rsid w:val="000160E1"/>
    <w:rsid w:val="00016827"/>
    <w:rsid w:val="0002113C"/>
    <w:rsid w:val="00025BB2"/>
    <w:rsid w:val="00026605"/>
    <w:rsid w:val="00031A71"/>
    <w:rsid w:val="00032779"/>
    <w:rsid w:val="00050429"/>
    <w:rsid w:val="000544DE"/>
    <w:rsid w:val="00055325"/>
    <w:rsid w:val="00055F0E"/>
    <w:rsid w:val="00061F17"/>
    <w:rsid w:val="000646F3"/>
    <w:rsid w:val="00064A7A"/>
    <w:rsid w:val="0006507A"/>
    <w:rsid w:val="00067DE1"/>
    <w:rsid w:val="00074248"/>
    <w:rsid w:val="00074B77"/>
    <w:rsid w:val="000A34AB"/>
    <w:rsid w:val="000C2262"/>
    <w:rsid w:val="000C2B0F"/>
    <w:rsid w:val="000C417D"/>
    <w:rsid w:val="000C5FEC"/>
    <w:rsid w:val="000C6D67"/>
    <w:rsid w:val="000D1B0A"/>
    <w:rsid w:val="000D4217"/>
    <w:rsid w:val="000E12D6"/>
    <w:rsid w:val="000F0BF0"/>
    <w:rsid w:val="000F2E60"/>
    <w:rsid w:val="000F3206"/>
    <w:rsid w:val="000F37E7"/>
    <w:rsid w:val="001008BD"/>
    <w:rsid w:val="00107CD4"/>
    <w:rsid w:val="00120248"/>
    <w:rsid w:val="0012037F"/>
    <w:rsid w:val="00120C66"/>
    <w:rsid w:val="00123DC5"/>
    <w:rsid w:val="00133AE6"/>
    <w:rsid w:val="00141A3F"/>
    <w:rsid w:val="00141BEA"/>
    <w:rsid w:val="0014380F"/>
    <w:rsid w:val="00155CBF"/>
    <w:rsid w:val="00156D20"/>
    <w:rsid w:val="00162172"/>
    <w:rsid w:val="0016312E"/>
    <w:rsid w:val="0017416F"/>
    <w:rsid w:val="001807A1"/>
    <w:rsid w:val="0018228F"/>
    <w:rsid w:val="00183F69"/>
    <w:rsid w:val="00185692"/>
    <w:rsid w:val="0018786F"/>
    <w:rsid w:val="00190CF7"/>
    <w:rsid w:val="00192DAE"/>
    <w:rsid w:val="001B2935"/>
    <w:rsid w:val="001B2ABE"/>
    <w:rsid w:val="001C2A8E"/>
    <w:rsid w:val="001C67BC"/>
    <w:rsid w:val="001C6872"/>
    <w:rsid w:val="001D0D0B"/>
    <w:rsid w:val="001E4834"/>
    <w:rsid w:val="001E730D"/>
    <w:rsid w:val="001F08C1"/>
    <w:rsid w:val="001F4E63"/>
    <w:rsid w:val="00204744"/>
    <w:rsid w:val="00224D5F"/>
    <w:rsid w:val="00244C88"/>
    <w:rsid w:val="00244D56"/>
    <w:rsid w:val="0026114E"/>
    <w:rsid w:val="00266233"/>
    <w:rsid w:val="00292E8A"/>
    <w:rsid w:val="002946AD"/>
    <w:rsid w:val="002A03AE"/>
    <w:rsid w:val="002A1482"/>
    <w:rsid w:val="002A261B"/>
    <w:rsid w:val="002A4558"/>
    <w:rsid w:val="002A64EB"/>
    <w:rsid w:val="002B35E8"/>
    <w:rsid w:val="002B7785"/>
    <w:rsid w:val="002C45DE"/>
    <w:rsid w:val="002D2104"/>
    <w:rsid w:val="002D4B5E"/>
    <w:rsid w:val="002D6ABC"/>
    <w:rsid w:val="002E4B79"/>
    <w:rsid w:val="002F4FBC"/>
    <w:rsid w:val="003009E1"/>
    <w:rsid w:val="00303133"/>
    <w:rsid w:val="00311299"/>
    <w:rsid w:val="00315E28"/>
    <w:rsid w:val="00321B32"/>
    <w:rsid w:val="0032555C"/>
    <w:rsid w:val="00326E0D"/>
    <w:rsid w:val="00327B3C"/>
    <w:rsid w:val="00330A97"/>
    <w:rsid w:val="00331BE5"/>
    <w:rsid w:val="003334AB"/>
    <w:rsid w:val="00336926"/>
    <w:rsid w:val="00341988"/>
    <w:rsid w:val="003449B1"/>
    <w:rsid w:val="0035139E"/>
    <w:rsid w:val="00351E13"/>
    <w:rsid w:val="003523CF"/>
    <w:rsid w:val="00352504"/>
    <w:rsid w:val="00365538"/>
    <w:rsid w:val="00365D6F"/>
    <w:rsid w:val="0036717A"/>
    <w:rsid w:val="003727F9"/>
    <w:rsid w:val="00374772"/>
    <w:rsid w:val="00380E1B"/>
    <w:rsid w:val="00394DD5"/>
    <w:rsid w:val="003973C5"/>
    <w:rsid w:val="003A35E0"/>
    <w:rsid w:val="003A6BE3"/>
    <w:rsid w:val="003B08DE"/>
    <w:rsid w:val="003B5470"/>
    <w:rsid w:val="003B64EB"/>
    <w:rsid w:val="003B78B1"/>
    <w:rsid w:val="003C27FD"/>
    <w:rsid w:val="003C3D66"/>
    <w:rsid w:val="003D043F"/>
    <w:rsid w:val="003D2EDA"/>
    <w:rsid w:val="003D5877"/>
    <w:rsid w:val="003E0889"/>
    <w:rsid w:val="003E2660"/>
    <w:rsid w:val="003E541B"/>
    <w:rsid w:val="003F6049"/>
    <w:rsid w:val="003F76B5"/>
    <w:rsid w:val="00402939"/>
    <w:rsid w:val="00427368"/>
    <w:rsid w:val="004275E6"/>
    <w:rsid w:val="00430F7F"/>
    <w:rsid w:val="00437054"/>
    <w:rsid w:val="004455D2"/>
    <w:rsid w:val="0045763B"/>
    <w:rsid w:val="004818E6"/>
    <w:rsid w:val="004822BE"/>
    <w:rsid w:val="00483F42"/>
    <w:rsid w:val="00484901"/>
    <w:rsid w:val="00491582"/>
    <w:rsid w:val="0049389D"/>
    <w:rsid w:val="004B71BD"/>
    <w:rsid w:val="004C25C1"/>
    <w:rsid w:val="004C385D"/>
    <w:rsid w:val="004D0E20"/>
    <w:rsid w:val="004D1330"/>
    <w:rsid w:val="004D2235"/>
    <w:rsid w:val="004E07ED"/>
    <w:rsid w:val="004E69BA"/>
    <w:rsid w:val="004F010E"/>
    <w:rsid w:val="004F36C7"/>
    <w:rsid w:val="0051147D"/>
    <w:rsid w:val="00512779"/>
    <w:rsid w:val="005177FA"/>
    <w:rsid w:val="00537262"/>
    <w:rsid w:val="00550B23"/>
    <w:rsid w:val="00551F80"/>
    <w:rsid w:val="005561B1"/>
    <w:rsid w:val="00557784"/>
    <w:rsid w:val="00557832"/>
    <w:rsid w:val="00561C92"/>
    <w:rsid w:val="0056333B"/>
    <w:rsid w:val="00566ECE"/>
    <w:rsid w:val="00571BF7"/>
    <w:rsid w:val="00572C1E"/>
    <w:rsid w:val="00574B18"/>
    <w:rsid w:val="00581C29"/>
    <w:rsid w:val="005826C0"/>
    <w:rsid w:val="00586B00"/>
    <w:rsid w:val="00592C2C"/>
    <w:rsid w:val="00592C96"/>
    <w:rsid w:val="00593408"/>
    <w:rsid w:val="00595704"/>
    <w:rsid w:val="0059614D"/>
    <w:rsid w:val="005B0797"/>
    <w:rsid w:val="005B4B2E"/>
    <w:rsid w:val="005B5335"/>
    <w:rsid w:val="005B5F30"/>
    <w:rsid w:val="005B5FA9"/>
    <w:rsid w:val="005C1C31"/>
    <w:rsid w:val="005D1D39"/>
    <w:rsid w:val="005E141F"/>
    <w:rsid w:val="005E5CE1"/>
    <w:rsid w:val="005E7544"/>
    <w:rsid w:val="005E7BAE"/>
    <w:rsid w:val="00600920"/>
    <w:rsid w:val="0060271B"/>
    <w:rsid w:val="00604832"/>
    <w:rsid w:val="00605A60"/>
    <w:rsid w:val="00610940"/>
    <w:rsid w:val="00616873"/>
    <w:rsid w:val="0061788C"/>
    <w:rsid w:val="00631167"/>
    <w:rsid w:val="00634758"/>
    <w:rsid w:val="006363E0"/>
    <w:rsid w:val="00637324"/>
    <w:rsid w:val="006500F3"/>
    <w:rsid w:val="0065155E"/>
    <w:rsid w:val="00655166"/>
    <w:rsid w:val="006555C3"/>
    <w:rsid w:val="006629E2"/>
    <w:rsid w:val="00667E66"/>
    <w:rsid w:val="00670631"/>
    <w:rsid w:val="00680D54"/>
    <w:rsid w:val="00687513"/>
    <w:rsid w:val="006A3415"/>
    <w:rsid w:val="006A44E3"/>
    <w:rsid w:val="006A7268"/>
    <w:rsid w:val="006B5293"/>
    <w:rsid w:val="006C1CFE"/>
    <w:rsid w:val="006D7407"/>
    <w:rsid w:val="006E1EF2"/>
    <w:rsid w:val="006E27A1"/>
    <w:rsid w:val="006E6443"/>
    <w:rsid w:val="00700B8C"/>
    <w:rsid w:val="00705010"/>
    <w:rsid w:val="007128FB"/>
    <w:rsid w:val="007140C4"/>
    <w:rsid w:val="007239FC"/>
    <w:rsid w:val="007259B8"/>
    <w:rsid w:val="00726C49"/>
    <w:rsid w:val="00731AD4"/>
    <w:rsid w:val="00732786"/>
    <w:rsid w:val="00737061"/>
    <w:rsid w:val="00741162"/>
    <w:rsid w:val="00741E33"/>
    <w:rsid w:val="00742998"/>
    <w:rsid w:val="007435A1"/>
    <w:rsid w:val="00751A84"/>
    <w:rsid w:val="00753C14"/>
    <w:rsid w:val="0076015A"/>
    <w:rsid w:val="00765926"/>
    <w:rsid w:val="00766CFC"/>
    <w:rsid w:val="00774C7C"/>
    <w:rsid w:val="0078180D"/>
    <w:rsid w:val="007A100B"/>
    <w:rsid w:val="007B3283"/>
    <w:rsid w:val="007B3E83"/>
    <w:rsid w:val="007C0E59"/>
    <w:rsid w:val="007D3E5B"/>
    <w:rsid w:val="007E6A10"/>
    <w:rsid w:val="007F082A"/>
    <w:rsid w:val="00801F3D"/>
    <w:rsid w:val="008137CD"/>
    <w:rsid w:val="0081686F"/>
    <w:rsid w:val="00834EB3"/>
    <w:rsid w:val="00842466"/>
    <w:rsid w:val="00842A26"/>
    <w:rsid w:val="00847E2D"/>
    <w:rsid w:val="00847EA3"/>
    <w:rsid w:val="00856DC6"/>
    <w:rsid w:val="00872117"/>
    <w:rsid w:val="0087367E"/>
    <w:rsid w:val="00894BE8"/>
    <w:rsid w:val="0089535D"/>
    <w:rsid w:val="0089730A"/>
    <w:rsid w:val="008A4EAC"/>
    <w:rsid w:val="008A590C"/>
    <w:rsid w:val="008B0085"/>
    <w:rsid w:val="008B0538"/>
    <w:rsid w:val="008B2391"/>
    <w:rsid w:val="008B53EA"/>
    <w:rsid w:val="008D012E"/>
    <w:rsid w:val="008D041C"/>
    <w:rsid w:val="008E22DA"/>
    <w:rsid w:val="008E3383"/>
    <w:rsid w:val="008E6ADC"/>
    <w:rsid w:val="008E7E20"/>
    <w:rsid w:val="008F15DB"/>
    <w:rsid w:val="008F3493"/>
    <w:rsid w:val="008F3A40"/>
    <w:rsid w:val="008F5951"/>
    <w:rsid w:val="009006B6"/>
    <w:rsid w:val="00900B4D"/>
    <w:rsid w:val="00905CEE"/>
    <w:rsid w:val="009067EC"/>
    <w:rsid w:val="0090716B"/>
    <w:rsid w:val="00910E53"/>
    <w:rsid w:val="00912E47"/>
    <w:rsid w:val="0091776F"/>
    <w:rsid w:val="009207A4"/>
    <w:rsid w:val="0092096C"/>
    <w:rsid w:val="00930DED"/>
    <w:rsid w:val="009333B3"/>
    <w:rsid w:val="00937C29"/>
    <w:rsid w:val="00940C75"/>
    <w:rsid w:val="009425E1"/>
    <w:rsid w:val="009548CC"/>
    <w:rsid w:val="00970C21"/>
    <w:rsid w:val="009755A0"/>
    <w:rsid w:val="00981CCE"/>
    <w:rsid w:val="0098288E"/>
    <w:rsid w:val="00996454"/>
    <w:rsid w:val="009A143C"/>
    <w:rsid w:val="009A66A1"/>
    <w:rsid w:val="009A7F20"/>
    <w:rsid w:val="009C2113"/>
    <w:rsid w:val="009C3FFE"/>
    <w:rsid w:val="009E74BD"/>
    <w:rsid w:val="00A01F46"/>
    <w:rsid w:val="00A05EE7"/>
    <w:rsid w:val="00A072D5"/>
    <w:rsid w:val="00A10087"/>
    <w:rsid w:val="00A10634"/>
    <w:rsid w:val="00A24BDF"/>
    <w:rsid w:val="00A2558D"/>
    <w:rsid w:val="00A319AD"/>
    <w:rsid w:val="00A32EC4"/>
    <w:rsid w:val="00A36AA7"/>
    <w:rsid w:val="00A3703C"/>
    <w:rsid w:val="00A40C00"/>
    <w:rsid w:val="00A444ED"/>
    <w:rsid w:val="00A459A4"/>
    <w:rsid w:val="00A53DD8"/>
    <w:rsid w:val="00A54B29"/>
    <w:rsid w:val="00A559D4"/>
    <w:rsid w:val="00A57289"/>
    <w:rsid w:val="00A57C34"/>
    <w:rsid w:val="00A638AD"/>
    <w:rsid w:val="00A71374"/>
    <w:rsid w:val="00A74FB2"/>
    <w:rsid w:val="00A764B2"/>
    <w:rsid w:val="00A768FB"/>
    <w:rsid w:val="00AA34A5"/>
    <w:rsid w:val="00AA5E86"/>
    <w:rsid w:val="00AA636B"/>
    <w:rsid w:val="00AB70C9"/>
    <w:rsid w:val="00AC2B0E"/>
    <w:rsid w:val="00AC7269"/>
    <w:rsid w:val="00AE2016"/>
    <w:rsid w:val="00AE36EE"/>
    <w:rsid w:val="00AE38A6"/>
    <w:rsid w:val="00AE4FD3"/>
    <w:rsid w:val="00AF0FE7"/>
    <w:rsid w:val="00B0057B"/>
    <w:rsid w:val="00B106D0"/>
    <w:rsid w:val="00B10BD4"/>
    <w:rsid w:val="00B11C92"/>
    <w:rsid w:val="00B141BE"/>
    <w:rsid w:val="00B16C72"/>
    <w:rsid w:val="00B20E83"/>
    <w:rsid w:val="00B234BA"/>
    <w:rsid w:val="00B32506"/>
    <w:rsid w:val="00B32BD1"/>
    <w:rsid w:val="00B33B38"/>
    <w:rsid w:val="00B442EC"/>
    <w:rsid w:val="00B44327"/>
    <w:rsid w:val="00B46A88"/>
    <w:rsid w:val="00B47DA0"/>
    <w:rsid w:val="00B61245"/>
    <w:rsid w:val="00B64E11"/>
    <w:rsid w:val="00B65721"/>
    <w:rsid w:val="00B7288B"/>
    <w:rsid w:val="00B74AB7"/>
    <w:rsid w:val="00B75F84"/>
    <w:rsid w:val="00B8134E"/>
    <w:rsid w:val="00B83024"/>
    <w:rsid w:val="00B8459B"/>
    <w:rsid w:val="00B845FC"/>
    <w:rsid w:val="00B90137"/>
    <w:rsid w:val="00B95937"/>
    <w:rsid w:val="00BB36CA"/>
    <w:rsid w:val="00BB56B5"/>
    <w:rsid w:val="00BB607B"/>
    <w:rsid w:val="00BC7C02"/>
    <w:rsid w:val="00BD1E22"/>
    <w:rsid w:val="00BD3008"/>
    <w:rsid w:val="00BE2DFC"/>
    <w:rsid w:val="00C01A38"/>
    <w:rsid w:val="00C0638E"/>
    <w:rsid w:val="00C0716F"/>
    <w:rsid w:val="00C14247"/>
    <w:rsid w:val="00C22A3D"/>
    <w:rsid w:val="00C242AB"/>
    <w:rsid w:val="00C36668"/>
    <w:rsid w:val="00C41842"/>
    <w:rsid w:val="00C43AC4"/>
    <w:rsid w:val="00C5317E"/>
    <w:rsid w:val="00C5623D"/>
    <w:rsid w:val="00C702C2"/>
    <w:rsid w:val="00C70CB3"/>
    <w:rsid w:val="00C729E0"/>
    <w:rsid w:val="00C873F5"/>
    <w:rsid w:val="00C969B5"/>
    <w:rsid w:val="00CA519D"/>
    <w:rsid w:val="00CA5FA0"/>
    <w:rsid w:val="00CA7681"/>
    <w:rsid w:val="00CB0075"/>
    <w:rsid w:val="00CB3796"/>
    <w:rsid w:val="00CB5DD0"/>
    <w:rsid w:val="00CC06D3"/>
    <w:rsid w:val="00CC567E"/>
    <w:rsid w:val="00CC6C4F"/>
    <w:rsid w:val="00CD1B83"/>
    <w:rsid w:val="00CE1391"/>
    <w:rsid w:val="00CE589F"/>
    <w:rsid w:val="00CF59FE"/>
    <w:rsid w:val="00D048A9"/>
    <w:rsid w:val="00D05E28"/>
    <w:rsid w:val="00D0674C"/>
    <w:rsid w:val="00D127F1"/>
    <w:rsid w:val="00D31269"/>
    <w:rsid w:val="00D40DA6"/>
    <w:rsid w:val="00D46C60"/>
    <w:rsid w:val="00D56FFD"/>
    <w:rsid w:val="00D57D89"/>
    <w:rsid w:val="00D61118"/>
    <w:rsid w:val="00D63C53"/>
    <w:rsid w:val="00D65013"/>
    <w:rsid w:val="00D77297"/>
    <w:rsid w:val="00D772B1"/>
    <w:rsid w:val="00D8146E"/>
    <w:rsid w:val="00D93118"/>
    <w:rsid w:val="00DA04BD"/>
    <w:rsid w:val="00DA1DEB"/>
    <w:rsid w:val="00DA5E60"/>
    <w:rsid w:val="00DC0387"/>
    <w:rsid w:val="00DC4C9A"/>
    <w:rsid w:val="00DC526B"/>
    <w:rsid w:val="00DC5D28"/>
    <w:rsid w:val="00DC6F02"/>
    <w:rsid w:val="00DD0130"/>
    <w:rsid w:val="00DD7090"/>
    <w:rsid w:val="00DE565B"/>
    <w:rsid w:val="00DF5B6A"/>
    <w:rsid w:val="00E038CF"/>
    <w:rsid w:val="00E052C8"/>
    <w:rsid w:val="00E0570D"/>
    <w:rsid w:val="00E05AEC"/>
    <w:rsid w:val="00E0611A"/>
    <w:rsid w:val="00E1654D"/>
    <w:rsid w:val="00E16A98"/>
    <w:rsid w:val="00E27AEE"/>
    <w:rsid w:val="00E27EF1"/>
    <w:rsid w:val="00E30345"/>
    <w:rsid w:val="00E31553"/>
    <w:rsid w:val="00E40EB2"/>
    <w:rsid w:val="00E42A93"/>
    <w:rsid w:val="00E44293"/>
    <w:rsid w:val="00E50338"/>
    <w:rsid w:val="00E56AC9"/>
    <w:rsid w:val="00E71EC3"/>
    <w:rsid w:val="00E87E93"/>
    <w:rsid w:val="00E92147"/>
    <w:rsid w:val="00E96C1A"/>
    <w:rsid w:val="00E97095"/>
    <w:rsid w:val="00EA0012"/>
    <w:rsid w:val="00EA2D5B"/>
    <w:rsid w:val="00EA42A1"/>
    <w:rsid w:val="00EA611D"/>
    <w:rsid w:val="00EB4525"/>
    <w:rsid w:val="00ED03E4"/>
    <w:rsid w:val="00ED3E0C"/>
    <w:rsid w:val="00ED6707"/>
    <w:rsid w:val="00EE01B8"/>
    <w:rsid w:val="00EE18F3"/>
    <w:rsid w:val="00F01BC1"/>
    <w:rsid w:val="00F170AE"/>
    <w:rsid w:val="00F17B97"/>
    <w:rsid w:val="00F2328F"/>
    <w:rsid w:val="00F30EFB"/>
    <w:rsid w:val="00F31725"/>
    <w:rsid w:val="00F40B46"/>
    <w:rsid w:val="00F4396B"/>
    <w:rsid w:val="00F52053"/>
    <w:rsid w:val="00F606C2"/>
    <w:rsid w:val="00F642B6"/>
    <w:rsid w:val="00F71636"/>
    <w:rsid w:val="00F9401D"/>
    <w:rsid w:val="00FB1EE6"/>
    <w:rsid w:val="00FB6125"/>
    <w:rsid w:val="00FC0AA3"/>
    <w:rsid w:val="00FC31B7"/>
    <w:rsid w:val="00FC6549"/>
    <w:rsid w:val="00FD74C3"/>
    <w:rsid w:val="00FE42CC"/>
    <w:rsid w:val="00FE505D"/>
    <w:rsid w:val="00FE6668"/>
    <w:rsid w:val="00FF3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634021EF"/>
  <w15:docId w15:val="{6F59EA0D-7D8D-441A-A19B-EE59C6EC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C14"/>
    <w:pPr>
      <w:spacing w:after="120" w:line="280" w:lineRule="exact"/>
    </w:pPr>
    <w:rPr>
      <w:rFonts w:ascii="Arial" w:hAnsi="Arial"/>
      <w:szCs w:val="24"/>
      <w:lang w:eastAsia="en-US"/>
    </w:rPr>
  </w:style>
  <w:style w:type="paragraph" w:styleId="Heading1">
    <w:name w:val="heading 1"/>
    <w:basedOn w:val="Normal"/>
    <w:next w:val="textnormal"/>
    <w:link w:val="Heading1Char"/>
    <w:qFormat/>
    <w:rsid w:val="009006B6"/>
    <w:pPr>
      <w:keepNext/>
      <w:widowControl w:val="0"/>
      <w:numPr>
        <w:numId w:val="7"/>
      </w:numPr>
      <w:spacing w:before="240"/>
      <w:outlineLvl w:val="0"/>
    </w:pPr>
    <w:rPr>
      <w:rFonts w:cs="Arial"/>
      <w:b/>
      <w:bCs/>
      <w:sz w:val="24"/>
      <w:szCs w:val="32"/>
    </w:rPr>
  </w:style>
  <w:style w:type="paragraph" w:styleId="Heading2">
    <w:name w:val="heading 2"/>
    <w:basedOn w:val="Normal"/>
    <w:next w:val="textnormal"/>
    <w:link w:val="Heading2Char"/>
    <w:qFormat/>
    <w:rsid w:val="009006B6"/>
    <w:pPr>
      <w:keepNext/>
      <w:numPr>
        <w:ilvl w:val="1"/>
        <w:numId w:val="7"/>
      </w:numPr>
      <w:outlineLvl w:val="1"/>
    </w:pPr>
    <w:rPr>
      <w:b/>
      <w:bCs/>
      <w:iCs/>
      <w:sz w:val="22"/>
      <w:szCs w:val="28"/>
    </w:rPr>
  </w:style>
  <w:style w:type="paragraph" w:styleId="Heading3">
    <w:name w:val="heading 3"/>
    <w:basedOn w:val="Normal"/>
    <w:next w:val="textnormal"/>
    <w:link w:val="Heading3Char"/>
    <w:qFormat/>
    <w:rsid w:val="009006B6"/>
    <w:pPr>
      <w:keepNext/>
      <w:numPr>
        <w:ilvl w:val="2"/>
        <w:numId w:val="7"/>
      </w:numPr>
      <w:spacing w:before="120"/>
      <w:outlineLvl w:val="2"/>
    </w:pPr>
    <w:rPr>
      <w:b/>
      <w:bCs/>
      <w:szCs w:val="26"/>
    </w:rPr>
  </w:style>
  <w:style w:type="paragraph" w:styleId="Heading4">
    <w:name w:val="heading 4"/>
    <w:basedOn w:val="Normal"/>
    <w:next w:val="textnormal"/>
    <w:qFormat/>
    <w:rsid w:val="009006B6"/>
    <w:pPr>
      <w:keepNext/>
      <w:numPr>
        <w:ilvl w:val="3"/>
        <w:numId w:val="7"/>
      </w:numPr>
      <w:spacing w:before="120"/>
      <w:outlineLvl w:val="3"/>
    </w:pPr>
    <w:rPr>
      <w:b/>
      <w:i/>
    </w:rPr>
  </w:style>
  <w:style w:type="paragraph" w:styleId="Heading5">
    <w:name w:val="heading 5"/>
    <w:basedOn w:val="Normal"/>
    <w:next w:val="textnormal"/>
    <w:qFormat/>
    <w:rsid w:val="009006B6"/>
    <w:pPr>
      <w:keepNext/>
      <w:numPr>
        <w:ilvl w:val="4"/>
        <w:numId w:val="7"/>
      </w:numPr>
      <w:spacing w:before="120"/>
      <w:outlineLvl w:val="4"/>
    </w:pPr>
    <w:rPr>
      <w:i/>
    </w:rPr>
  </w:style>
  <w:style w:type="paragraph" w:styleId="Heading6">
    <w:name w:val="heading 6"/>
    <w:basedOn w:val="textnormal"/>
    <w:next w:val="textnormal"/>
    <w:qFormat/>
    <w:rsid w:val="009006B6"/>
    <w:pPr>
      <w:keepNext/>
      <w:numPr>
        <w:ilvl w:val="5"/>
        <w:numId w:val="7"/>
      </w:numPr>
      <w:outlineLvl w:val="5"/>
    </w:pPr>
    <w:rPr>
      <w:bCs/>
    </w:rPr>
  </w:style>
  <w:style w:type="paragraph" w:styleId="Heading7">
    <w:name w:val="heading 7"/>
    <w:basedOn w:val="textnormal"/>
    <w:next w:val="textnormal"/>
    <w:qFormat/>
    <w:rsid w:val="009006B6"/>
    <w:pPr>
      <w:keepNext/>
      <w:numPr>
        <w:ilvl w:val="6"/>
        <w:numId w:val="7"/>
      </w:numPr>
      <w:outlineLvl w:val="6"/>
    </w:pPr>
    <w:rPr>
      <w:rFonts w:cs="Arial"/>
      <w:bCs/>
    </w:rPr>
  </w:style>
  <w:style w:type="paragraph" w:styleId="Heading8">
    <w:name w:val="heading 8"/>
    <w:basedOn w:val="textnormal"/>
    <w:next w:val="textnormal"/>
    <w:qFormat/>
    <w:rsid w:val="009006B6"/>
    <w:pPr>
      <w:keepNext/>
      <w:numPr>
        <w:ilvl w:val="7"/>
        <w:numId w:val="7"/>
      </w:numPr>
      <w:outlineLvl w:val="7"/>
    </w:pPr>
    <w:rPr>
      <w:rFonts w:cs="Arial"/>
      <w:bCs/>
    </w:rPr>
  </w:style>
  <w:style w:type="paragraph" w:styleId="Heading9">
    <w:name w:val="heading 9"/>
    <w:basedOn w:val="textnormal"/>
    <w:next w:val="textnormal"/>
    <w:qFormat/>
    <w:rsid w:val="009006B6"/>
    <w:pPr>
      <w:keepNext/>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style>
  <w:style w:type="paragraph" w:customStyle="1" w:styleId="bullet1">
    <w:name w:val="bullet1"/>
    <w:basedOn w:val="textnormal"/>
    <w:rsid w:val="009006B6"/>
    <w:pPr>
      <w:numPr>
        <w:numId w:val="2"/>
      </w:numPr>
    </w:pPr>
  </w:style>
  <w:style w:type="paragraph" w:customStyle="1" w:styleId="bullet2">
    <w:name w:val="bullet2"/>
    <w:basedOn w:val="textnormal"/>
    <w:rsid w:val="009006B6"/>
    <w:pPr>
      <w:numPr>
        <w:ilvl w:val="1"/>
        <w:numId w:val="3"/>
      </w:numPr>
    </w:pPr>
  </w:style>
  <w:style w:type="paragraph" w:customStyle="1" w:styleId="bullet3">
    <w:name w:val="bullet3"/>
    <w:basedOn w:val="textnormal"/>
    <w:rsid w:val="009006B6"/>
    <w:pPr>
      <w:numPr>
        <w:ilvl w:val="2"/>
        <w:numId w:val="4"/>
      </w:numPr>
    </w:pPr>
  </w:style>
  <w:style w:type="paragraph" w:customStyle="1" w:styleId="listAlpha">
    <w:name w:val="list Alpha"/>
    <w:basedOn w:val="textnormal"/>
    <w:rsid w:val="009006B6"/>
    <w:pPr>
      <w:numPr>
        <w:ilvl w:val="4"/>
        <w:numId w:val="4"/>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4"/>
      </w:numPr>
    </w:pPr>
  </w:style>
  <w:style w:type="paragraph" w:styleId="Header">
    <w:name w:val="header"/>
    <w:basedOn w:val="Normal"/>
    <w:rsid w:val="009006B6"/>
    <w:pPr>
      <w:tabs>
        <w:tab w:val="center" w:pos="4153"/>
        <w:tab w:val="right" w:pos="8306"/>
      </w:tabs>
    </w:pPr>
  </w:style>
  <w:style w:type="paragraph" w:customStyle="1" w:styleId="DisclaimerHeading">
    <w:name w:val="Disclaimer Heading"/>
    <w:basedOn w:val="Normal"/>
    <w:next w:val="DisclaimerText"/>
    <w:rsid w:val="009006B6"/>
    <w:pPr>
      <w:spacing w:before="600" w:after="80"/>
    </w:pPr>
    <w:rPr>
      <w:b/>
      <w:bCs/>
      <w:sz w:val="18"/>
      <w:szCs w:val="18"/>
    </w:rPr>
  </w:style>
  <w:style w:type="paragraph" w:customStyle="1" w:styleId="DisclaimerText">
    <w:name w:val="Disclaimer Text"/>
    <w:basedOn w:val="Normal"/>
    <w:rsid w:val="009006B6"/>
    <w:rPr>
      <w:color w:val="000000"/>
      <w:sz w:val="18"/>
      <w:szCs w:val="18"/>
    </w:rPr>
  </w:style>
  <w:style w:type="paragraph" w:customStyle="1" w:styleId="docpg1title">
    <w:name w:val="doc pg1 title"/>
    <w:basedOn w:val="Normal"/>
    <w:next w:val="PurposeSubject"/>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jc w:val="right"/>
    </w:pPr>
    <w:rPr>
      <w:rFonts w:cs="Arial"/>
      <w:sz w:val="28"/>
      <w:szCs w:val="20"/>
    </w:rPr>
  </w:style>
  <w:style w:type="paragraph" w:customStyle="1" w:styleId="docpg2type">
    <w:name w:val="doc pg2 type"/>
    <w:basedOn w:val="Normal"/>
    <w:next w:val="textnormal"/>
    <w:rsid w:val="009006B6"/>
    <w:pPr>
      <w:spacing w:before="500"/>
      <w:jc w:val="right"/>
    </w:pPr>
    <w:rPr>
      <w:rFonts w:cs="Arial"/>
      <w:b/>
      <w:sz w:val="22"/>
      <w:szCs w:val="20"/>
    </w:rPr>
  </w:style>
  <w:style w:type="paragraph" w:customStyle="1" w:styleId="PurposeSubject">
    <w:name w:val="Purpose/Subject"/>
    <w:basedOn w:val="Normal"/>
    <w:next w:val="textnormal"/>
    <w:rsid w:val="009006B6"/>
    <w:pPr>
      <w:spacing w:after="600"/>
    </w:pPr>
    <w:rPr>
      <w:rFonts w:cs="Arial"/>
      <w:i/>
      <w:iCs/>
      <w:sz w:val="18"/>
    </w:rPr>
  </w:style>
  <w:style w:type="paragraph" w:customStyle="1" w:styleId="GeneralSubject">
    <w:name w:val="General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pPr>
    <w:rPr>
      <w:b/>
    </w:rPr>
  </w:style>
  <w:style w:type="paragraph" w:customStyle="1" w:styleId="textindent">
    <w:name w:val="text indent"/>
    <w:basedOn w:val="Normal"/>
    <w:rsid w:val="009006B6"/>
    <w:pPr>
      <w:ind w:left="510"/>
    </w:pPr>
    <w:rPr>
      <w:rFonts w:cs="Arial"/>
    </w:rPr>
  </w:style>
  <w:style w:type="paragraph" w:customStyle="1" w:styleId="textitalic">
    <w:name w:val="text italic"/>
    <w:basedOn w:val="Normal"/>
    <w:next w:val="textnormal"/>
    <w:rsid w:val="009006B6"/>
    <w:rPr>
      <w:i/>
    </w:rPr>
  </w:style>
  <w:style w:type="paragraph" w:customStyle="1" w:styleId="textreference">
    <w:name w:val="text reference"/>
    <w:basedOn w:val="Normal"/>
    <w:next w:val="textnormal"/>
    <w:rsid w:val="009006B6"/>
    <w:rPr>
      <w:i/>
      <w:iCs/>
      <w:sz w:val="18"/>
    </w:rPr>
  </w:style>
  <w:style w:type="paragraph" w:customStyle="1" w:styleId="textsmall8pt">
    <w:name w:val="text small 8pt"/>
    <w:basedOn w:val="Normal"/>
    <w:next w:val="textnormal"/>
    <w:rsid w:val="009006B6"/>
    <w:rPr>
      <w:rFonts w:cs="Arial"/>
      <w:sz w:val="16"/>
    </w:rPr>
  </w:style>
  <w:style w:type="paragraph" w:customStyle="1" w:styleId="texttickboxfull">
    <w:name w:val="text tickbox full"/>
    <w:basedOn w:val="Normal"/>
    <w:rsid w:val="009006B6"/>
    <w:pPr>
      <w:spacing w:line="280" w:lineRule="atLeast"/>
      <w:ind w:left="681" w:hanging="397"/>
    </w:pPr>
  </w:style>
  <w:style w:type="paragraph" w:customStyle="1" w:styleId="texttickboxlimited">
    <w:name w:val="text tickbox limited"/>
    <w:basedOn w:val="Normal"/>
    <w:rsid w:val="009006B6"/>
    <w:pPr>
      <w:jc w:val="center"/>
    </w:pPr>
    <w:rPr>
      <w:sz w:val="16"/>
    </w:rPr>
  </w:style>
  <w:style w:type="paragraph" w:styleId="Footer">
    <w:name w:val="footer"/>
    <w:basedOn w:val="Normal"/>
    <w:rsid w:val="00A638AD"/>
    <w:pPr>
      <w:tabs>
        <w:tab w:val="center" w:pos="4153"/>
        <w:tab w:val="right" w:pos="8306"/>
      </w:tabs>
    </w:pPr>
    <w:rPr>
      <w:sz w:val="16"/>
    </w:rPr>
  </w:style>
  <w:style w:type="paragraph" w:styleId="TOC1">
    <w:name w:val="toc 1"/>
    <w:basedOn w:val="Normal"/>
    <w:next w:val="Normal"/>
    <w:uiPriority w:val="39"/>
    <w:qFormat/>
    <w:rsid w:val="009006B6"/>
    <w:pPr>
      <w:spacing w:after="40"/>
    </w:pPr>
    <w:rPr>
      <w:b/>
      <w:sz w:val="22"/>
    </w:rPr>
  </w:style>
  <w:style w:type="paragraph" w:styleId="TOC2">
    <w:name w:val="toc 2"/>
    <w:basedOn w:val="TOC1"/>
    <w:next w:val="Normal"/>
    <w:uiPriority w:val="39"/>
    <w:qFormat/>
    <w:rsid w:val="009006B6"/>
    <w:pPr>
      <w:ind w:left="200"/>
    </w:pPr>
    <w:rPr>
      <w:b w:val="0"/>
    </w:rPr>
  </w:style>
  <w:style w:type="paragraph" w:styleId="TOC3">
    <w:name w:val="toc 3"/>
    <w:basedOn w:val="TOC1"/>
    <w:next w:val="Normal"/>
    <w:uiPriority w:val="39"/>
    <w:qFormat/>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uiPriority w:val="39"/>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style>
  <w:style w:type="paragraph" w:customStyle="1" w:styleId="listact20">
    <w:name w:val="list act 2"/>
    <w:basedOn w:val="Normal"/>
    <w:rsid w:val="009006B6"/>
  </w:style>
  <w:style w:type="paragraph" w:customStyle="1" w:styleId="listact30">
    <w:name w:val="list act 3"/>
    <w:basedOn w:val="Normal"/>
    <w:rsid w:val="009006B6"/>
  </w:style>
  <w:style w:type="paragraph" w:styleId="ListNumber4">
    <w:name w:val="List Number 4"/>
    <w:basedOn w:val="Normal"/>
    <w:rsid w:val="009006B6"/>
    <w:pPr>
      <w:numPr>
        <w:numId w:val="5"/>
      </w:numPr>
    </w:pPr>
  </w:style>
  <w:style w:type="paragraph" w:styleId="BalloonText">
    <w:name w:val="Balloon Text"/>
    <w:basedOn w:val="Normal"/>
    <w:link w:val="BalloonTextChar"/>
    <w:rsid w:val="006363E0"/>
    <w:rPr>
      <w:rFonts w:ascii="Tahoma" w:hAnsi="Tahoma" w:cs="Tahoma"/>
      <w:sz w:val="16"/>
      <w:szCs w:val="16"/>
    </w:rPr>
  </w:style>
  <w:style w:type="character" w:customStyle="1" w:styleId="BalloonTextChar">
    <w:name w:val="Balloon Text Char"/>
    <w:link w:val="BalloonText"/>
    <w:rsid w:val="006363E0"/>
    <w:rPr>
      <w:rFonts w:ascii="Tahoma" w:hAnsi="Tahoma" w:cs="Tahoma"/>
      <w:sz w:val="16"/>
      <w:szCs w:val="16"/>
      <w:lang w:eastAsia="en-US"/>
    </w:rPr>
  </w:style>
  <w:style w:type="character" w:styleId="CommentReference">
    <w:name w:val="annotation reference"/>
    <w:rsid w:val="008137CD"/>
    <w:rPr>
      <w:sz w:val="16"/>
      <w:szCs w:val="16"/>
    </w:rPr>
  </w:style>
  <w:style w:type="paragraph" w:styleId="CommentText">
    <w:name w:val="annotation text"/>
    <w:basedOn w:val="Normal"/>
    <w:link w:val="CommentTextChar"/>
    <w:rsid w:val="008137CD"/>
    <w:rPr>
      <w:szCs w:val="20"/>
    </w:rPr>
  </w:style>
  <w:style w:type="character" w:customStyle="1" w:styleId="CommentTextChar">
    <w:name w:val="Comment Text Char"/>
    <w:link w:val="CommentText"/>
    <w:rsid w:val="008137CD"/>
    <w:rPr>
      <w:rFonts w:ascii="Arial" w:hAnsi="Arial"/>
      <w:lang w:eastAsia="en-US"/>
    </w:rPr>
  </w:style>
  <w:style w:type="paragraph" w:customStyle="1" w:styleId="versopage">
    <w:name w:val="verso page"/>
    <w:basedOn w:val="BodyText"/>
    <w:rsid w:val="00537262"/>
    <w:pPr>
      <w:autoSpaceDE w:val="0"/>
      <w:autoSpaceDN w:val="0"/>
      <w:adjustRightInd w:val="0"/>
      <w:spacing w:before="60" w:after="60"/>
    </w:pPr>
    <w:rPr>
      <w:rFonts w:ascii="Times New Roman" w:hAnsi="Times New Roman" w:cs="AgfaRotisSerif"/>
      <w:szCs w:val="18"/>
      <w:lang w:eastAsia="en-AU"/>
    </w:rPr>
  </w:style>
  <w:style w:type="paragraph" w:styleId="BodyText">
    <w:name w:val="Body Text"/>
    <w:basedOn w:val="Normal"/>
    <w:link w:val="BodyTextChar"/>
    <w:rsid w:val="00537262"/>
  </w:style>
  <w:style w:type="character" w:customStyle="1" w:styleId="BodyTextChar">
    <w:name w:val="Body Text Char"/>
    <w:link w:val="BodyText"/>
    <w:rsid w:val="00537262"/>
    <w:rPr>
      <w:rFonts w:ascii="Arial" w:hAnsi="Arial"/>
      <w:szCs w:val="24"/>
      <w:lang w:eastAsia="en-US"/>
    </w:rPr>
  </w:style>
  <w:style w:type="paragraph" w:styleId="Revision">
    <w:name w:val="Revision"/>
    <w:hidden/>
    <w:uiPriority w:val="99"/>
    <w:semiHidden/>
    <w:rsid w:val="00DC6F02"/>
    <w:rPr>
      <w:rFonts w:ascii="Arial" w:hAnsi="Arial"/>
      <w:szCs w:val="24"/>
      <w:lang w:eastAsia="en-US"/>
    </w:rPr>
  </w:style>
  <w:style w:type="paragraph" w:styleId="CommentSubject">
    <w:name w:val="annotation subject"/>
    <w:basedOn w:val="CommentText"/>
    <w:next w:val="CommentText"/>
    <w:link w:val="CommentSubjectChar"/>
    <w:rsid w:val="00DC6F02"/>
    <w:rPr>
      <w:b/>
      <w:bCs/>
    </w:rPr>
  </w:style>
  <w:style w:type="character" w:customStyle="1" w:styleId="CommentSubjectChar">
    <w:name w:val="Comment Subject Char"/>
    <w:basedOn w:val="CommentTextChar"/>
    <w:link w:val="CommentSubject"/>
    <w:rsid w:val="00DC6F02"/>
    <w:rPr>
      <w:rFonts w:ascii="Arial" w:hAnsi="Arial"/>
      <w:b/>
      <w:bCs/>
      <w:lang w:eastAsia="en-US"/>
    </w:rPr>
  </w:style>
  <w:style w:type="paragraph" w:styleId="Title">
    <w:name w:val="Title"/>
    <w:basedOn w:val="docpg1title"/>
    <w:next w:val="Normal"/>
    <w:link w:val="TitleChar"/>
    <w:qFormat/>
    <w:rsid w:val="000D1B0A"/>
    <w:pPr>
      <w:spacing w:before="360" w:after="120"/>
    </w:pPr>
  </w:style>
  <w:style w:type="character" w:customStyle="1" w:styleId="TitleChar">
    <w:name w:val="Title Char"/>
    <w:basedOn w:val="DefaultParagraphFont"/>
    <w:link w:val="Title"/>
    <w:rsid w:val="000D1B0A"/>
    <w:rPr>
      <w:rFonts w:ascii="Arial" w:hAnsi="Arial" w:cs="Arial"/>
      <w:b/>
      <w:sz w:val="28"/>
      <w:szCs w:val="24"/>
      <w:lang w:eastAsia="en-US"/>
    </w:rPr>
  </w:style>
  <w:style w:type="character" w:styleId="PlaceholderText">
    <w:name w:val="Placeholder Text"/>
    <w:basedOn w:val="DefaultParagraphFont"/>
    <w:uiPriority w:val="99"/>
    <w:semiHidden/>
    <w:rsid w:val="00E31553"/>
    <w:rPr>
      <w:rFonts w:ascii="Arial" w:hAnsi="Arial"/>
      <w:color w:val="808080" w:themeColor="background1" w:themeShade="80"/>
    </w:rPr>
  </w:style>
  <w:style w:type="character" w:customStyle="1" w:styleId="UnresolvedMention1">
    <w:name w:val="Unresolved Mention1"/>
    <w:basedOn w:val="DefaultParagraphFont"/>
    <w:uiPriority w:val="99"/>
    <w:semiHidden/>
    <w:unhideWhenUsed/>
    <w:rsid w:val="00D93118"/>
    <w:rPr>
      <w:color w:val="605E5C"/>
      <w:shd w:val="clear" w:color="auto" w:fill="E1DFDD"/>
    </w:rPr>
  </w:style>
  <w:style w:type="paragraph" w:styleId="ListParagraph">
    <w:name w:val="List Paragraph"/>
    <w:basedOn w:val="Normal"/>
    <w:uiPriority w:val="34"/>
    <w:qFormat/>
    <w:rsid w:val="00D93118"/>
    <w:pPr>
      <w:ind w:left="720"/>
      <w:contextualSpacing/>
    </w:pPr>
  </w:style>
  <w:style w:type="character" w:customStyle="1" w:styleId="Heading2Char">
    <w:name w:val="Heading 2 Char"/>
    <w:basedOn w:val="DefaultParagraphFont"/>
    <w:link w:val="Heading2"/>
    <w:rsid w:val="00CE1391"/>
    <w:rPr>
      <w:rFonts w:ascii="Arial" w:hAnsi="Arial"/>
      <w:b/>
      <w:bCs/>
      <w:iCs/>
      <w:sz w:val="22"/>
      <w:szCs w:val="28"/>
      <w:lang w:eastAsia="en-US"/>
    </w:rPr>
  </w:style>
  <w:style w:type="character" w:styleId="FollowedHyperlink">
    <w:name w:val="FollowedHyperlink"/>
    <w:basedOn w:val="DefaultParagraphFont"/>
    <w:semiHidden/>
    <w:unhideWhenUsed/>
    <w:rsid w:val="00484901"/>
    <w:rPr>
      <w:color w:val="800080" w:themeColor="followedHyperlink"/>
      <w:u w:val="single"/>
    </w:rPr>
  </w:style>
  <w:style w:type="character" w:customStyle="1" w:styleId="Heading3Char">
    <w:name w:val="Heading 3 Char"/>
    <w:basedOn w:val="DefaultParagraphFont"/>
    <w:link w:val="Heading3"/>
    <w:rsid w:val="00327B3C"/>
    <w:rPr>
      <w:rFonts w:ascii="Arial" w:hAnsi="Arial"/>
      <w:b/>
      <w:bCs/>
      <w:szCs w:val="26"/>
      <w:lang w:eastAsia="en-US"/>
    </w:rPr>
  </w:style>
  <w:style w:type="paragraph" w:styleId="Subtitle">
    <w:name w:val="Subtitle"/>
    <w:basedOn w:val="Normal"/>
    <w:next w:val="Normal"/>
    <w:link w:val="SubtitleChar"/>
    <w:qFormat/>
    <w:rsid w:val="001C687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1C6872"/>
    <w:rPr>
      <w:rFonts w:ascii="Arial" w:eastAsiaTheme="minorEastAsia" w:hAnsi="Arial" w:cstheme="minorBidi"/>
      <w:color w:val="5A5A5A" w:themeColor="text1" w:themeTint="A5"/>
      <w:spacing w:val="15"/>
      <w:sz w:val="22"/>
      <w:szCs w:val="22"/>
      <w:lang w:eastAsia="en-US"/>
    </w:rPr>
  </w:style>
  <w:style w:type="paragraph" w:customStyle="1" w:styleId="DocumentType">
    <w:name w:val="DocumentType"/>
    <w:basedOn w:val="doctypeeco"/>
    <w:qFormat/>
    <w:rsid w:val="00A57289"/>
    <w:pPr>
      <w:spacing w:before="600"/>
    </w:pPr>
  </w:style>
  <w:style w:type="paragraph" w:customStyle="1" w:styleId="TemplateNotes">
    <w:name w:val="TemplateNotes"/>
    <w:basedOn w:val="Normal"/>
    <w:qFormat/>
    <w:rsid w:val="00561C92"/>
    <w:rPr>
      <w:rFonts w:cs="Arial"/>
      <w:vanish/>
    </w:rPr>
  </w:style>
  <w:style w:type="character" w:styleId="SubtleEmphasis">
    <w:name w:val="Subtle Emphasis"/>
    <w:uiPriority w:val="19"/>
    <w:qFormat/>
    <w:rsid w:val="00B61245"/>
    <w:rPr>
      <w:sz w:val="16"/>
      <w:szCs w:val="16"/>
    </w:rPr>
  </w:style>
  <w:style w:type="character" w:customStyle="1" w:styleId="textnormalChar">
    <w:name w:val="text normal Char"/>
    <w:link w:val="textnormal"/>
    <w:locked/>
    <w:rsid w:val="0032555C"/>
    <w:rPr>
      <w:rFonts w:ascii="Arial" w:hAnsi="Arial"/>
      <w:szCs w:val="24"/>
      <w:lang w:eastAsia="en-US"/>
    </w:rPr>
  </w:style>
  <w:style w:type="character" w:customStyle="1" w:styleId="Heading1Char">
    <w:name w:val="Heading 1 Char"/>
    <w:basedOn w:val="DefaultParagraphFont"/>
    <w:link w:val="Heading1"/>
    <w:rsid w:val="00981CCE"/>
    <w:rPr>
      <w:rFonts w:ascii="Arial" w:hAnsi="Arial" w:cs="Arial"/>
      <w:b/>
      <w:bCs/>
      <w:sz w:val="24"/>
      <w:szCs w:val="32"/>
      <w:lang w:eastAsia="en-US"/>
    </w:rPr>
  </w:style>
  <w:style w:type="character" w:customStyle="1" w:styleId="UnresolvedMention2">
    <w:name w:val="Unresolved Mention2"/>
    <w:basedOn w:val="DefaultParagraphFont"/>
    <w:uiPriority w:val="99"/>
    <w:semiHidden/>
    <w:unhideWhenUsed/>
    <w:rsid w:val="000160E1"/>
    <w:rPr>
      <w:color w:val="605E5C"/>
      <w:shd w:val="clear" w:color="auto" w:fill="E1DFDD"/>
    </w:rPr>
  </w:style>
  <w:style w:type="table" w:styleId="TableGrid">
    <w:name w:val="Table Grid"/>
    <w:basedOn w:val="TableNormal"/>
    <w:rsid w:val="00B47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47DA0"/>
    <w:pPr>
      <w:spacing w:after="0" w:line="240" w:lineRule="auto"/>
    </w:pPr>
    <w:rPr>
      <w:sz w:val="18"/>
      <w:szCs w:val="20"/>
    </w:rPr>
  </w:style>
  <w:style w:type="character" w:customStyle="1" w:styleId="FootnoteTextChar">
    <w:name w:val="Footnote Text Char"/>
    <w:basedOn w:val="DefaultParagraphFont"/>
    <w:link w:val="FootnoteText"/>
    <w:rsid w:val="00B47DA0"/>
    <w:rPr>
      <w:rFonts w:ascii="Arial" w:hAnsi="Arial"/>
      <w:sz w:val="18"/>
      <w:lang w:eastAsia="en-US"/>
    </w:rPr>
  </w:style>
  <w:style w:type="character" w:styleId="FootnoteReference">
    <w:name w:val="footnote reference"/>
    <w:rsid w:val="00B47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14" Type="http://schemas.openxmlformats.org/officeDocument/2006/relationships/header" Target="header1.xml"/><Relationship Id="rId9"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7F84C1178840F58A8F99F909394074"/>
        <w:category>
          <w:name w:val="General"/>
          <w:gallery w:val="placeholder"/>
        </w:category>
        <w:types>
          <w:type w:val="bbPlcHdr"/>
        </w:types>
        <w:behaviors>
          <w:behavior w:val="content"/>
        </w:behaviors>
        <w:guid w:val="{48BC9D2B-2F34-4D75-87C5-543DE927DE80}"/>
      </w:docPartPr>
      <w:docPartBody>
        <w:p w:rsidR="00940326" w:rsidRDefault="00084CB2">
          <w:r w:rsidRPr="00632546">
            <w:rPr>
              <w:rStyle w:val="PlaceholderText"/>
            </w:rPr>
            <w:t>[Title]</w:t>
          </w:r>
        </w:p>
      </w:docPartBody>
    </w:docPart>
    <w:docPart>
      <w:docPartPr>
        <w:name w:val="8EF6395330DE4E909D48C3431FDE136B"/>
        <w:category>
          <w:name w:val="General"/>
          <w:gallery w:val="placeholder"/>
        </w:category>
        <w:types>
          <w:type w:val="bbPlcHdr"/>
        </w:types>
        <w:behaviors>
          <w:behavior w:val="content"/>
        </w:behaviors>
        <w:guid w:val="{82AE3479-B9D1-4939-AFA7-A67194EDCB2C}"/>
      </w:docPartPr>
      <w:docPartBody>
        <w:p w:rsidR="00940326" w:rsidRDefault="00084CB2">
          <w:r w:rsidRPr="00632546">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6A3F6ADA-603A-42A8-8206-6A7D94A295E7}"/>
      </w:docPartPr>
      <w:docPartBody>
        <w:p w:rsidR="00940326" w:rsidRDefault="00084CB2">
          <w:r w:rsidRPr="00632546">
            <w:rPr>
              <w:rStyle w:val="PlaceholderText"/>
            </w:rPr>
            <w:t>Click or tap here to enter text.</w:t>
          </w:r>
        </w:p>
      </w:docPartBody>
    </w:docPart>
    <w:docPart>
      <w:docPartPr>
        <w:name w:val="044F1F3903C64B869AB5371803646A49"/>
        <w:category>
          <w:name w:val="General"/>
          <w:gallery w:val="placeholder"/>
        </w:category>
        <w:types>
          <w:type w:val="bbPlcHdr"/>
        </w:types>
        <w:behaviors>
          <w:behavior w:val="content"/>
        </w:behaviors>
        <w:guid w:val="{73C46FC0-3D36-45AD-9AE3-BC80D4FD9A5F}"/>
      </w:docPartPr>
      <w:docPartBody>
        <w:p w:rsidR="00940326" w:rsidRDefault="00084CB2">
          <w:r w:rsidRPr="00632546">
            <w:rPr>
              <w:rStyle w:val="PlaceholderText"/>
            </w:rPr>
            <w:t>[ID-Prefix]</w:t>
          </w:r>
        </w:p>
      </w:docPartBody>
    </w:docPart>
    <w:docPart>
      <w:docPartPr>
        <w:name w:val="63F5BC97EE2346BDBE21BCD89F395285"/>
        <w:category>
          <w:name w:val="General"/>
          <w:gallery w:val="placeholder"/>
        </w:category>
        <w:types>
          <w:type w:val="bbPlcHdr"/>
        </w:types>
        <w:behaviors>
          <w:behavior w:val="content"/>
        </w:behaviors>
        <w:guid w:val="{70099A38-9570-46BF-904C-227BFEA02059}"/>
      </w:docPartPr>
      <w:docPartBody>
        <w:p w:rsidR="00940326" w:rsidRDefault="00084CB2">
          <w:r w:rsidRPr="00632546">
            <w:rPr>
              <w:rStyle w:val="PlaceholderText"/>
            </w:rPr>
            <w:t>[DocVersion]</w:t>
          </w:r>
        </w:p>
      </w:docPartBody>
    </w:docPart>
    <w:docPart>
      <w:docPartPr>
        <w:name w:val="82E827F9192546F6B8C07F3A1DA026B9"/>
        <w:category>
          <w:name w:val="General"/>
          <w:gallery w:val="placeholder"/>
        </w:category>
        <w:types>
          <w:type w:val="bbPlcHdr"/>
        </w:types>
        <w:behaviors>
          <w:behavior w:val="content"/>
        </w:behaviors>
        <w:guid w:val="{C6C1F802-C934-451A-AAAE-DA2974CAB0EF}"/>
      </w:docPartPr>
      <w:docPartBody>
        <w:p w:rsidR="00940326" w:rsidRDefault="00084CB2">
          <w:r w:rsidRPr="00632546">
            <w:rPr>
              <w:rStyle w:val="PlaceholderText"/>
            </w:rPr>
            <w:t>[EffectiveDate]</w:t>
          </w:r>
        </w:p>
      </w:docPartBody>
    </w:docPart>
    <w:docPart>
      <w:docPartPr>
        <w:name w:val="0D5C865BE6D843FEBAD87EC7D57B76E6"/>
        <w:category>
          <w:name w:val="General"/>
          <w:gallery w:val="placeholder"/>
        </w:category>
        <w:types>
          <w:type w:val="bbPlcHdr"/>
        </w:types>
        <w:behaviors>
          <w:behavior w:val="content"/>
        </w:behaviors>
        <w:guid w:val="{67FD7EB6-A3E2-4D85-B893-03810BECF5EF}"/>
      </w:docPartPr>
      <w:docPartBody>
        <w:p w:rsidR="00940326" w:rsidRDefault="00084CB2" w:rsidP="00084CB2">
          <w:pPr>
            <w:pStyle w:val="0D5C865BE6D843FEBAD87EC7D57B76E6"/>
          </w:pPr>
          <w:r w:rsidRPr="00632546">
            <w:rPr>
              <w:rStyle w:val="PlaceholderText"/>
            </w:rPr>
            <w:t>[ID-Prefix]</w:t>
          </w:r>
        </w:p>
      </w:docPartBody>
    </w:docPart>
    <w:docPart>
      <w:docPartPr>
        <w:name w:val="E46DBAA652894BC5B680245494D9FE17"/>
        <w:category>
          <w:name w:val="General"/>
          <w:gallery w:val="placeholder"/>
        </w:category>
        <w:types>
          <w:type w:val="bbPlcHdr"/>
        </w:types>
        <w:behaviors>
          <w:behavior w:val="content"/>
        </w:behaviors>
        <w:guid w:val="{EB13BF17-E37A-4654-9452-D08158F4E50E}"/>
      </w:docPartPr>
      <w:docPartBody>
        <w:p w:rsidR="00940326" w:rsidRDefault="00084CB2" w:rsidP="00084CB2">
          <w:pPr>
            <w:pStyle w:val="E46DBAA652894BC5B680245494D9FE17"/>
          </w:pPr>
          <w:r w:rsidRPr="00632546">
            <w:rPr>
              <w:rStyle w:val="PlaceholderText"/>
            </w:rPr>
            <w:t>Click or tap here to enter text.</w:t>
          </w:r>
        </w:p>
      </w:docPartBody>
    </w:docPart>
    <w:docPart>
      <w:docPartPr>
        <w:name w:val="F9F1A52B66474D3592CBA8ADB55EDE1A"/>
        <w:category>
          <w:name w:val="General"/>
          <w:gallery w:val="placeholder"/>
        </w:category>
        <w:types>
          <w:type w:val="bbPlcHdr"/>
        </w:types>
        <w:behaviors>
          <w:behavior w:val="content"/>
        </w:behaviors>
        <w:guid w:val="{512961F7-8AA0-4270-9B37-37F616AC839F}"/>
      </w:docPartPr>
      <w:docPartBody>
        <w:p w:rsidR="00940326" w:rsidRDefault="00084CB2" w:rsidP="00084CB2">
          <w:pPr>
            <w:pStyle w:val="F9F1A52B66474D3592CBA8ADB55EDE1A"/>
          </w:pPr>
          <w:r w:rsidRPr="00632546">
            <w:rPr>
              <w:rStyle w:val="PlaceholderText"/>
            </w:rPr>
            <w:t>[DocVersion]</w:t>
          </w:r>
        </w:p>
      </w:docPartBody>
    </w:docPart>
    <w:docPart>
      <w:docPartPr>
        <w:name w:val="7EBCA2EDC6484D9B94EAE7ABCDAF9845"/>
        <w:category>
          <w:name w:val="General"/>
          <w:gallery w:val="placeholder"/>
        </w:category>
        <w:types>
          <w:type w:val="bbPlcHdr"/>
        </w:types>
        <w:behaviors>
          <w:behavior w:val="content"/>
        </w:behaviors>
        <w:guid w:val="{0358513E-ACD9-4BAA-B576-A6253A260090}"/>
      </w:docPartPr>
      <w:docPartBody>
        <w:p w:rsidR="00940326" w:rsidRDefault="00084CB2" w:rsidP="00084CB2">
          <w:pPr>
            <w:pStyle w:val="7EBCA2EDC6484D9B94EAE7ABCDAF9845"/>
          </w:pPr>
          <w:r w:rsidRPr="00632546">
            <w:rPr>
              <w:rStyle w:val="PlaceholderText"/>
            </w:rPr>
            <w:t>[EffectiveDate]</w:t>
          </w:r>
        </w:p>
      </w:docPartBody>
    </w:docPart>
    <w:docPart>
      <w:docPartPr>
        <w:name w:val="0FF501F9D9334DF6968A1F0B635AADBE"/>
        <w:category>
          <w:name w:val="General"/>
          <w:gallery w:val="placeholder"/>
        </w:category>
        <w:types>
          <w:type w:val="bbPlcHdr"/>
        </w:types>
        <w:behaviors>
          <w:behavior w:val="content"/>
        </w:behaviors>
        <w:guid w:val="{BFC0E616-0808-4008-9648-55111C08BAE7}"/>
      </w:docPartPr>
      <w:docPartBody>
        <w:p w:rsidR="009E2D71" w:rsidRDefault="003F5082" w:rsidP="003F5082">
          <w:pPr>
            <w:pStyle w:val="0FF501F9D9334DF6968A1F0B635AADBE4"/>
          </w:pPr>
          <w:r w:rsidRPr="00AE4FD3">
            <w:t>[</w:t>
          </w:r>
          <w:r w:rsidRPr="00AE4FD3">
            <w:rPr>
              <w:highlight w:val="green"/>
            </w:rPr>
            <w:t xml:space="preserve">Enter the legislation (if </w:t>
          </w:r>
          <w:r>
            <w:rPr>
              <w:highlight w:val="green"/>
            </w:rPr>
            <w:t>approved form</w:t>
          </w:r>
          <w:r w:rsidRPr="00AE4FD3">
            <w:rPr>
              <w:highlight w:val="green"/>
            </w:rPr>
            <w:t>), activity type or general</w:t>
          </w:r>
          <w:r w:rsidRPr="00AE4FD3">
            <w:rPr>
              <w:rStyle w:val="PlaceholderText"/>
              <w:highlight w:val="green"/>
            </w:rPr>
            <w:t xml:space="preserve"> subject</w:t>
          </w:r>
          <w:r w:rsidRPr="00AE4FD3">
            <w:rPr>
              <w:rStyle w:val="PlaceholderText"/>
            </w:rPr>
            <w:t>]</w:t>
          </w:r>
        </w:p>
      </w:docPartBody>
    </w:docPart>
    <w:docPart>
      <w:docPartPr>
        <w:name w:val="A071FE998ACC4ADFA0859CE23F8B6CDC"/>
        <w:category>
          <w:name w:val="General"/>
          <w:gallery w:val="placeholder"/>
        </w:category>
        <w:types>
          <w:type w:val="bbPlcHdr"/>
        </w:types>
        <w:behaviors>
          <w:behavior w:val="content"/>
        </w:behaviors>
        <w:guid w:val="{635ACBB4-B431-40C2-9ECD-D9177084BDE5}"/>
      </w:docPartPr>
      <w:docPartBody>
        <w:p w:rsidR="009E2D71" w:rsidRDefault="00493CC0">
          <w:r w:rsidRPr="00690670">
            <w:rPr>
              <w:rStyle w:val="PlaceholderText"/>
            </w:rPr>
            <w:t>[DocumentType]</w:t>
          </w:r>
        </w:p>
      </w:docPartBody>
    </w:docPart>
    <w:docPart>
      <w:docPartPr>
        <w:name w:val="D7A04DEB76C04D2A97BD9AE33AC2A4BA"/>
        <w:category>
          <w:name w:val="General"/>
          <w:gallery w:val="placeholder"/>
        </w:category>
        <w:types>
          <w:type w:val="bbPlcHdr"/>
        </w:types>
        <w:behaviors>
          <w:behavior w:val="content"/>
        </w:behaviors>
        <w:guid w:val="{A785729B-0B78-4881-8952-C889E491C7ED}"/>
      </w:docPartPr>
      <w:docPartBody>
        <w:p w:rsidR="009E2D71" w:rsidRDefault="00493CC0" w:rsidP="00493CC0">
          <w:pPr>
            <w:pStyle w:val="D7A04DEB76C04D2A97BD9AE33AC2A4BA"/>
          </w:pPr>
          <w:r w:rsidRPr="00690670">
            <w:rPr>
              <w:rStyle w:val="PlaceholderText"/>
            </w:rPr>
            <w:t>[DocumentType]</w:t>
          </w:r>
        </w:p>
      </w:docPartBody>
    </w:docPart>
    <w:docPart>
      <w:docPartPr>
        <w:name w:val="0147A84863034899A835F27AEB5C8E3D"/>
        <w:category>
          <w:name w:val="General"/>
          <w:gallery w:val="placeholder"/>
        </w:category>
        <w:types>
          <w:type w:val="bbPlcHdr"/>
        </w:types>
        <w:behaviors>
          <w:behavior w:val="content"/>
        </w:behaviors>
        <w:guid w:val="{D671B347-16C5-4BB6-9AEB-87DFB273D5C8}"/>
      </w:docPartPr>
      <w:docPartBody>
        <w:p w:rsidR="001F30F9" w:rsidRDefault="00B84B7C" w:rsidP="00B84B7C">
          <w:pPr>
            <w:pStyle w:val="0147A84863034899A835F27AEB5C8E3D1"/>
          </w:pPr>
          <w:r w:rsidRPr="000635E8">
            <w:rPr>
              <w:rStyle w:val="PlaceholderText"/>
              <w:rFonts w:eastAsiaTheme="minorEastAsia"/>
              <w:szCs w:val="20"/>
            </w:rPr>
            <w:t>Insert date.</w:t>
          </w:r>
        </w:p>
      </w:docPartBody>
    </w:docPart>
    <w:docPart>
      <w:docPartPr>
        <w:name w:val="4ED459D059024A5CA3868C9C7A0FA18F"/>
        <w:category>
          <w:name w:val="General"/>
          <w:gallery w:val="placeholder"/>
        </w:category>
        <w:types>
          <w:type w:val="bbPlcHdr"/>
        </w:types>
        <w:behaviors>
          <w:behavior w:val="content"/>
        </w:behaviors>
        <w:guid w:val="{347E3015-E211-4707-A35C-2E154A3E291E}"/>
      </w:docPartPr>
      <w:docPartBody>
        <w:p w:rsidR="00F1716A" w:rsidRDefault="00B84B7C" w:rsidP="00B84B7C">
          <w:pPr>
            <w:pStyle w:val="4ED459D059024A5CA3868C9C7A0FA18F"/>
          </w:pPr>
          <w:r>
            <w:t xml:space="preserve"> </w:t>
          </w:r>
          <w:r w:rsidRPr="00331BE5">
            <w:rPr>
              <w:rStyle w:val="PlaceholderText"/>
            </w:rPr>
            <w:t>Insert details or insert “See attached” and include details as an attachment</w:t>
          </w:r>
          <w:r>
            <w:rPr>
              <w:rStyle w:val="PlaceholderText"/>
            </w:rPr>
            <w:t>.</w:t>
          </w:r>
        </w:p>
      </w:docPartBody>
    </w:docPart>
    <w:docPart>
      <w:docPartPr>
        <w:name w:val="25E209924D014BEBA3ECE39B03DBBEFA"/>
        <w:category>
          <w:name w:val="General"/>
          <w:gallery w:val="placeholder"/>
        </w:category>
        <w:types>
          <w:type w:val="bbPlcHdr"/>
        </w:types>
        <w:behaviors>
          <w:behavior w:val="content"/>
        </w:behaviors>
        <w:guid w:val="{2F8DABAB-DEA7-4288-A0AA-CC40533624DE}"/>
      </w:docPartPr>
      <w:docPartBody>
        <w:p w:rsidR="00F1716A" w:rsidRDefault="00B84B7C" w:rsidP="00B84B7C">
          <w:pPr>
            <w:pStyle w:val="25E209924D014BEBA3ECE39B03DBBEFA"/>
          </w:pPr>
          <w:r w:rsidRPr="00632546">
            <w:rPr>
              <w:rStyle w:val="PlaceholderText"/>
            </w:rPr>
            <w:t>Click or tap here to enter text.</w:t>
          </w:r>
        </w:p>
      </w:docPartBody>
    </w:docPart>
    <w:docPart>
      <w:docPartPr>
        <w:name w:val="CDE011EE3303409AB9DD975068F43E09"/>
        <w:category>
          <w:name w:val="General"/>
          <w:gallery w:val="placeholder"/>
        </w:category>
        <w:types>
          <w:type w:val="bbPlcHdr"/>
        </w:types>
        <w:behaviors>
          <w:behavior w:val="content"/>
        </w:behaviors>
        <w:guid w:val="{2885295E-5F64-40F6-9973-5B82DCA3D269}"/>
      </w:docPartPr>
      <w:docPartBody>
        <w:p w:rsidR="00F1716A" w:rsidRDefault="00B84B7C" w:rsidP="00B84B7C">
          <w:pPr>
            <w:pStyle w:val="CDE011EE3303409AB9DD975068F43E09"/>
          </w:pPr>
          <w:r w:rsidRPr="00632546">
            <w:rPr>
              <w:rStyle w:val="PlaceholderText"/>
            </w:rPr>
            <w:t>Click or tap here to enter text.</w:t>
          </w:r>
        </w:p>
      </w:docPartBody>
    </w:docPart>
    <w:docPart>
      <w:docPartPr>
        <w:name w:val="99F4194082FC4DDC9C4CF623A40A8357"/>
        <w:category>
          <w:name w:val="General"/>
          <w:gallery w:val="placeholder"/>
        </w:category>
        <w:types>
          <w:type w:val="bbPlcHdr"/>
        </w:types>
        <w:behaviors>
          <w:behavior w:val="content"/>
        </w:behaviors>
        <w:guid w:val="{3B930994-B2CB-4DD4-8393-6931C2EEC1A0}"/>
      </w:docPartPr>
      <w:docPartBody>
        <w:p w:rsidR="00F1716A" w:rsidRDefault="00B84B7C" w:rsidP="00B84B7C">
          <w:pPr>
            <w:pStyle w:val="99F4194082FC4DDC9C4CF623A40A8357"/>
          </w:pPr>
          <w:r w:rsidRPr="00632546">
            <w:rPr>
              <w:rStyle w:val="PlaceholderText"/>
            </w:rPr>
            <w:t>Click or tap here to enter text.</w:t>
          </w:r>
        </w:p>
      </w:docPartBody>
    </w:docPart>
    <w:docPart>
      <w:docPartPr>
        <w:name w:val="BC349D96CC4840FA80C43024CE8FC072"/>
        <w:category>
          <w:name w:val="General"/>
          <w:gallery w:val="placeholder"/>
        </w:category>
        <w:types>
          <w:type w:val="bbPlcHdr"/>
        </w:types>
        <w:behaviors>
          <w:behavior w:val="content"/>
        </w:behaviors>
        <w:guid w:val="{20D29139-35A4-4248-9E4E-145EEDD5C751}"/>
      </w:docPartPr>
      <w:docPartBody>
        <w:p w:rsidR="00F1716A" w:rsidRDefault="00B84B7C" w:rsidP="00B84B7C">
          <w:pPr>
            <w:pStyle w:val="BC349D96CC4840FA80C43024CE8FC072"/>
          </w:pPr>
          <w:r>
            <w:t xml:space="preserve"> </w:t>
          </w:r>
          <w:r w:rsidRPr="00331BE5">
            <w:rPr>
              <w:rStyle w:val="PlaceholderText"/>
            </w:rPr>
            <w:t>Insert details or insert “See attached” and include details as an attachment</w:t>
          </w:r>
          <w:r>
            <w:rPr>
              <w:rStyle w:val="PlaceholderText"/>
            </w:rPr>
            <w:t>.</w:t>
          </w:r>
        </w:p>
      </w:docPartBody>
    </w:docPart>
    <w:docPart>
      <w:docPartPr>
        <w:name w:val="D459C2F8620A4B31A8B148020BFF0632"/>
        <w:category>
          <w:name w:val="General"/>
          <w:gallery w:val="placeholder"/>
        </w:category>
        <w:types>
          <w:type w:val="bbPlcHdr"/>
        </w:types>
        <w:behaviors>
          <w:behavior w:val="content"/>
        </w:behaviors>
        <w:guid w:val="{679462D4-AB9D-4A11-AD13-BA33D7A5A664}"/>
      </w:docPartPr>
      <w:docPartBody>
        <w:p w:rsidR="00F1716A" w:rsidRDefault="00B84B7C" w:rsidP="00B84B7C">
          <w:pPr>
            <w:pStyle w:val="D459C2F8620A4B31A8B148020BFF0632"/>
          </w:pPr>
          <w:r>
            <w:t xml:space="preserve"> </w:t>
          </w:r>
          <w:r w:rsidRPr="00331BE5">
            <w:rPr>
              <w:rStyle w:val="PlaceholderText"/>
            </w:rPr>
            <w:t>Insert details or insert “See attached” and include details as an attachment</w:t>
          </w:r>
          <w:r>
            <w:rPr>
              <w:rStyle w:val="PlaceholderText"/>
            </w:rPr>
            <w:t>.</w:t>
          </w:r>
        </w:p>
      </w:docPartBody>
    </w:docPart>
    <w:docPart>
      <w:docPartPr>
        <w:name w:val="801A93EB6EEA42E48814F3F348D6C940"/>
        <w:category>
          <w:name w:val="General"/>
          <w:gallery w:val="placeholder"/>
        </w:category>
        <w:types>
          <w:type w:val="bbPlcHdr"/>
        </w:types>
        <w:behaviors>
          <w:behavior w:val="content"/>
        </w:behaviors>
        <w:guid w:val="{B0E4E314-57B4-4476-9E76-EF8E90FE516A}"/>
      </w:docPartPr>
      <w:docPartBody>
        <w:p w:rsidR="00F1716A" w:rsidRDefault="00B84B7C" w:rsidP="00B84B7C">
          <w:pPr>
            <w:pStyle w:val="801A93EB6EEA42E48814F3F348D6C940"/>
          </w:pPr>
          <w:r>
            <w:t xml:space="preserve"> </w:t>
          </w:r>
          <w:r w:rsidRPr="00331BE5">
            <w:rPr>
              <w:rStyle w:val="PlaceholderText"/>
            </w:rPr>
            <w:t>Insert details or insert “See attached” and include details as an attachment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B2"/>
    <w:rsid w:val="00014418"/>
    <w:rsid w:val="00084CB2"/>
    <w:rsid w:val="000B7A80"/>
    <w:rsid w:val="00101F06"/>
    <w:rsid w:val="00134FF8"/>
    <w:rsid w:val="001A34F2"/>
    <w:rsid w:val="001F30F9"/>
    <w:rsid w:val="00211EFB"/>
    <w:rsid w:val="002444FB"/>
    <w:rsid w:val="00280DF4"/>
    <w:rsid w:val="00360164"/>
    <w:rsid w:val="003E1D3E"/>
    <w:rsid w:val="003F5082"/>
    <w:rsid w:val="00493CC0"/>
    <w:rsid w:val="004D2BD8"/>
    <w:rsid w:val="005178A2"/>
    <w:rsid w:val="00784BF9"/>
    <w:rsid w:val="00894213"/>
    <w:rsid w:val="00940326"/>
    <w:rsid w:val="00965B35"/>
    <w:rsid w:val="009B54D1"/>
    <w:rsid w:val="009E2D71"/>
    <w:rsid w:val="00A35665"/>
    <w:rsid w:val="00B13658"/>
    <w:rsid w:val="00B17F7A"/>
    <w:rsid w:val="00B83DA9"/>
    <w:rsid w:val="00B84B7C"/>
    <w:rsid w:val="00CA7EA1"/>
    <w:rsid w:val="00D11AC5"/>
    <w:rsid w:val="00D13AAA"/>
    <w:rsid w:val="00D2309E"/>
    <w:rsid w:val="00D54A98"/>
    <w:rsid w:val="00DB49E8"/>
    <w:rsid w:val="00DF442F"/>
    <w:rsid w:val="00E7630E"/>
    <w:rsid w:val="00EC17A5"/>
    <w:rsid w:val="00F1716A"/>
    <w:rsid w:val="00FA7C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B7C"/>
    <w:rPr>
      <w:rFonts w:ascii="Arial" w:hAnsi="Arial"/>
      <w:color w:val="808080" w:themeColor="background1" w:themeShade="80"/>
    </w:rPr>
  </w:style>
  <w:style w:type="paragraph" w:customStyle="1" w:styleId="0D5C865BE6D843FEBAD87EC7D57B76E6">
    <w:name w:val="0D5C865BE6D843FEBAD87EC7D57B76E6"/>
    <w:rsid w:val="00084CB2"/>
  </w:style>
  <w:style w:type="paragraph" w:customStyle="1" w:styleId="E46DBAA652894BC5B680245494D9FE17">
    <w:name w:val="E46DBAA652894BC5B680245494D9FE17"/>
    <w:rsid w:val="00084CB2"/>
  </w:style>
  <w:style w:type="paragraph" w:customStyle="1" w:styleId="F9F1A52B66474D3592CBA8ADB55EDE1A">
    <w:name w:val="F9F1A52B66474D3592CBA8ADB55EDE1A"/>
    <w:rsid w:val="00084CB2"/>
  </w:style>
  <w:style w:type="paragraph" w:customStyle="1" w:styleId="7EBCA2EDC6484D9B94EAE7ABCDAF9845">
    <w:name w:val="7EBCA2EDC6484D9B94EAE7ABCDAF9845"/>
    <w:rsid w:val="00084CB2"/>
  </w:style>
  <w:style w:type="paragraph" w:customStyle="1" w:styleId="D7A04DEB76C04D2A97BD9AE33AC2A4BA">
    <w:name w:val="D7A04DEB76C04D2A97BD9AE33AC2A4BA"/>
    <w:rsid w:val="00493CC0"/>
  </w:style>
  <w:style w:type="paragraph" w:customStyle="1" w:styleId="0FF501F9D9334DF6968A1F0B635AADBE4">
    <w:name w:val="0FF501F9D9334DF6968A1F0B635AADBE4"/>
    <w:rsid w:val="003F5082"/>
    <w:pPr>
      <w:spacing w:after="120" w:line="280" w:lineRule="exact"/>
      <w:jc w:val="right"/>
    </w:pPr>
    <w:rPr>
      <w:rFonts w:ascii="Arial" w:eastAsia="Times New Roman" w:hAnsi="Arial" w:cs="Arial"/>
      <w:b/>
      <w:bCs/>
      <w:sz w:val="24"/>
      <w:szCs w:val="24"/>
      <w:lang w:eastAsia="en-US"/>
    </w:rPr>
  </w:style>
  <w:style w:type="paragraph" w:customStyle="1" w:styleId="0147A84863034899A835F27AEB5C8E3D1">
    <w:name w:val="0147A84863034899A835F27AEB5C8E3D1"/>
    <w:rsid w:val="00B84B7C"/>
    <w:pPr>
      <w:spacing w:after="120" w:line="280" w:lineRule="exact"/>
    </w:pPr>
    <w:rPr>
      <w:rFonts w:ascii="Arial" w:eastAsia="Times New Roman" w:hAnsi="Arial" w:cs="Times New Roman"/>
      <w:sz w:val="20"/>
      <w:szCs w:val="24"/>
      <w:lang w:eastAsia="en-US"/>
    </w:rPr>
  </w:style>
  <w:style w:type="paragraph" w:customStyle="1" w:styleId="4ED459D059024A5CA3868C9C7A0FA18F">
    <w:name w:val="4ED459D059024A5CA3868C9C7A0FA18F"/>
    <w:rsid w:val="00B84B7C"/>
    <w:pPr>
      <w:spacing w:after="120" w:line="280" w:lineRule="exact"/>
    </w:pPr>
    <w:rPr>
      <w:rFonts w:ascii="Arial" w:eastAsia="Times New Roman" w:hAnsi="Arial" w:cs="Times New Roman"/>
      <w:sz w:val="20"/>
      <w:szCs w:val="24"/>
      <w:lang w:eastAsia="en-US"/>
    </w:rPr>
  </w:style>
  <w:style w:type="paragraph" w:customStyle="1" w:styleId="25E209924D014BEBA3ECE39B03DBBEFA">
    <w:name w:val="25E209924D014BEBA3ECE39B03DBBEFA"/>
    <w:rsid w:val="00B84B7C"/>
    <w:pPr>
      <w:spacing w:after="120" w:line="280" w:lineRule="exact"/>
    </w:pPr>
    <w:rPr>
      <w:rFonts w:ascii="Arial" w:eastAsia="Times New Roman" w:hAnsi="Arial" w:cs="Times New Roman"/>
      <w:sz w:val="20"/>
      <w:szCs w:val="24"/>
      <w:lang w:eastAsia="en-US"/>
    </w:rPr>
  </w:style>
  <w:style w:type="paragraph" w:customStyle="1" w:styleId="CDE011EE3303409AB9DD975068F43E09">
    <w:name w:val="CDE011EE3303409AB9DD975068F43E09"/>
    <w:rsid w:val="00B84B7C"/>
    <w:pPr>
      <w:spacing w:after="120" w:line="280" w:lineRule="exact"/>
    </w:pPr>
    <w:rPr>
      <w:rFonts w:ascii="Arial" w:eastAsia="Times New Roman" w:hAnsi="Arial" w:cs="Times New Roman"/>
      <w:sz w:val="20"/>
      <w:szCs w:val="24"/>
      <w:lang w:eastAsia="en-US"/>
    </w:rPr>
  </w:style>
  <w:style w:type="paragraph" w:customStyle="1" w:styleId="99F4194082FC4DDC9C4CF623A40A8357">
    <w:name w:val="99F4194082FC4DDC9C4CF623A40A8357"/>
    <w:rsid w:val="00B84B7C"/>
    <w:pPr>
      <w:spacing w:after="120" w:line="280" w:lineRule="exact"/>
    </w:pPr>
    <w:rPr>
      <w:rFonts w:ascii="Arial" w:eastAsia="Times New Roman" w:hAnsi="Arial" w:cs="Times New Roman"/>
      <w:sz w:val="20"/>
      <w:szCs w:val="24"/>
      <w:lang w:eastAsia="en-US"/>
    </w:rPr>
  </w:style>
  <w:style w:type="paragraph" w:customStyle="1" w:styleId="BC349D96CC4840FA80C43024CE8FC072">
    <w:name w:val="BC349D96CC4840FA80C43024CE8FC072"/>
    <w:rsid w:val="00B84B7C"/>
  </w:style>
  <w:style w:type="paragraph" w:customStyle="1" w:styleId="D459C2F8620A4B31A8B148020BFF0632">
    <w:name w:val="D459C2F8620A4B31A8B148020BFF0632"/>
    <w:rsid w:val="00B84B7C"/>
  </w:style>
  <w:style w:type="paragraph" w:customStyle="1" w:styleId="801A93EB6EEA42E48814F3F348D6C940">
    <w:name w:val="801A93EB6EEA42E48814F3F348D6C940"/>
    <w:rsid w:val="00B84B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Form</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15855654</eDRMSReference>
    <ReviewDate xmlns="a6eb6d0f-3f21-4dd7-afed-8d5f3983301e">2026-02-12T14:00:00+00:00</ReviewDate>
    <LastReviewed xmlns="a6eb6d0f-3f21-4dd7-afed-8d5f3983301e">2024-02-12T14:00:00+00:00</LastReviewed>
    <CTS_x002d_MECSReference xmlns="a6eb6d0f-3f21-4dd7-afed-8d5f3983301e" xsi:nil="true"/>
    <InternetPresenceType xmlns="a6eb6d0f-3f21-4dd7-afed-8d5f3983301e">3</InternetPresenceType>
    <DocumentType xmlns="a6eb6d0f-3f21-4dd7-afed-8d5f3983301e">12</DocumentType>
    <Theme xmlns="a6eb6d0f-3f21-4dd7-afed-8d5f3983301e">131</Theme>
    <Status xmlns="a6eb6d0f-3f21-4dd7-afed-8d5f3983301e">1</Status>
    <DocumentVersion xmlns="a6eb6d0f-3f21-4dd7-afed-8d5f3983301e">2.01</DocumentVersion>
    <Description0 xmlns="a6eb6d0f-3f21-4dd7-afed-8d5f3983301e">Information requirements when obtaining third party quotes in relation to estimated rehabilitation cost calculations under the EP Act. It may be provided to any potential service providers to assist in the preparation of a valid quote.</Description0>
    <BusLevelChoice xmlns="a6eb6d0f-3f21-4dd7-afed-8d5f3983301e">ESR</BusLevelChoice>
    <BusinessAreaUnit xmlns="a6eb6d0f-3f21-4dd7-afed-8d5f3983301e">40</BusinessAreaUnit>
    <Old_x002d_PR_x002d_Reference xmlns="a6eb6d0f-3f21-4dd7-afed-8d5f3983301e" xsi:nil="true"/>
    <FileReference xmlns="a6eb6d0f-3f21-4dd7-afed-8d5f3983301e" xsi:nil="true"/>
    <Legislation xmlns="a6eb6d0f-3f21-4dd7-afed-8d5f3983301e">
      <Value>31</Value>
    </Legislation>
    <Comment xmlns="a6eb6d0f-3f21-4dd7-afed-8d5f3983301e" xsi:nil="true"/>
    <EndorsedDate xmlns="a6eb6d0f-3f21-4dd7-afed-8d5f3983301e">2022-09-30T14:00:00+00:00</EndorsedDate>
    <_dlc_DocId xmlns="36c4576f-a6df-4ec9-86f2-9e3472ddee8f">POLICY-7-5691</_dlc_DocId>
    <_dlc_DocIdUrl xmlns="36c4576f-a6df-4ec9-86f2-9e3472ddee8f">
      <Url>https://itpqld.sharepoint.com/sites/SPO-DAF-ITP-IM-IS/PR/_layouts/15/DocIdRedir.aspx?ID=POLICY-7-5691</Url>
      <Description>POLICY-7-5691</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DC1881E8E57E440B5442997B1E6197C" ma:contentTypeVersion="66" ma:contentTypeDescription="Create a new document." ma:contentTypeScope="" ma:versionID="681772e083727404960e1ef6486c7d29">
  <xsd:schema xmlns:xsd="http://www.w3.org/2001/XMLSchema" xmlns:xs="http://www.w3.org/2001/XMLSchema" xmlns:p="http://schemas.microsoft.com/office/2006/metadata/properties" xmlns:ns2="ffa88937-8c80-4647-b2a3-226160ca7cbc" xmlns:ns3="0c447575-dabd-4842-abcd-e0abcafd9620" targetNamespace="http://schemas.microsoft.com/office/2006/metadata/properties" ma:root="true" ma:fieldsID="748b9718354fb2b3d39314c391df8df8" ns2:_="" ns3:_="">
    <xsd:import namespace="ffa88937-8c80-4647-b2a3-226160ca7cbc"/>
    <xsd:import namespace="0c447575-dabd-4842-abcd-e0abcafd9620"/>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8937-8c80-4647-b2a3-226160ca7cbc" elementFormDefault="qualified">
    <xsd:import namespace="http://schemas.microsoft.com/office/2006/documentManagement/types"/>
    <xsd:import namespace="http://schemas.microsoft.com/office/infopath/2007/PartnerControls"/>
    <xsd:element name="Description0" ma:index="2" nillable="true" ma:displayName="Subject" ma:internalName="Description0">
      <xsd:simpleType>
        <xsd:restriction base="dms:Note">
          <xsd:maxLength value="255"/>
        </xsd:restriction>
      </xsd:simpleType>
    </xsd:element>
    <xsd:element name="DocumentType" ma:index="4" ma:displayName="DocumentType" ma:list="{f11545de-c2e8-449c-b91f-842f1f97ebc7}" ma:internalName="DocumentType" ma:readOnly="false" ma:showField="Title">
      <xsd:simpleType>
        <xsd:restriction base="dms:Lookup"/>
      </xsd:simpleType>
    </xsd:element>
    <xsd:element name="Status" ma:index="5" ma:displayName="Status" ma:list="{13cc12ef-ec1b-4d22-b304-f658c7e693df}"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percentage="FALSE">
      <xsd:simpleType>
        <xsd:restriction base="dms:Number">
          <xsd:maxInclusive value="999"/>
        </xsd:restriction>
      </xsd:simpleType>
    </xsd:element>
    <xsd:element name="Theme" ma:index="7" ma:displayName="Theme" ma:list="{9de441b1-1f9a-4611-9ffe-93377bb497ec}"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xsd:simpleType>
        <xsd:restriction base="dms:DateTime"/>
      </xsd:simpleType>
    </xsd:element>
    <xsd:element name="LastReviewed" ma:index="10" ma:displayName="LastReviewed" ma:format="DateOnly" ma:internalName="LastReviewed">
      <xsd:simpleType>
        <xsd:restriction base="dms:DateTime"/>
      </xsd:simpleType>
    </xsd:element>
    <xsd:element name="ReviewDate" ma:index="11" ma:displayName="NextReviewDue" ma:format="DateOnly" ma:internalName="ReviewDate">
      <xsd:simpleType>
        <xsd:restriction base="dms:DateTime"/>
      </xsd:simpleType>
    </xsd:element>
    <xsd:element name="ReviewCycle" ma:index="12" nillable="true" ma:displayName="ReviewCycle" ma:description="Prescribed duration for review of document" ma:format="Dropdown" ma:internalName="ReviewCycl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f1c4abbe-fa6a-4a38-9839-70766a4a84ea}" ma:internalName="InternetPresenceType" ma:readOnly="false" ma:showField="Title">
      <xsd:simpleType>
        <xsd:restriction base="dms:Lookup"/>
      </xsd:simpleType>
    </xsd:element>
    <xsd:element name="BusLevelChoice" ma:index="14" ma:displayName="BusinessArea" ma:format="Dropdown" ma:internalName="BusLevelChoic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IG"/>
          <xsd:enumeration value="SLM"/>
          <xsd:enumeration value="UWS"/>
          <xsd:enumeration value="VAL"/>
          <xsd:enumeration value="VEG"/>
          <xsd:enumeration value="WSS"/>
          <xsd:enumeration value="WTM"/>
        </xsd:restriction>
      </xsd:simpleType>
    </xsd:element>
    <xsd:element name="BusinessAreaUnit" ma:index="15" nillable="true" ma:displayName="BusinessAreaSubUnit" ma:list="{bb1c5714-725d-426b-98e3-8442a4d103ba}"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ternalName="Old_x002d_PR_x002d_Reference">
      <xsd:simpleType>
        <xsd:restriction base="dms:Text">
          <xsd:maxLength value="255"/>
        </xsd:restriction>
      </xsd:simpleType>
    </xsd:element>
    <xsd:element name="Legislation" ma:index="17" nillable="true" ma:displayName="Legislation" ma:description="Select the primary authoritative acts" ma:list="{9a3badb8-59ca-4f82-826a-1b5b472f963f}"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xsd:simpleType>
        <xsd:restriction base="dms:Text">
          <xsd:maxLength value="255"/>
        </xsd:restriction>
      </xsd:simpleType>
    </xsd:element>
    <xsd:element name="eDRMSReference" ma:index="19" nillable="true" ma:displayName="eDocsReference" ma:decimals="0" ma:internalName="eDRMSReference" ma:percentage="FALSE">
      <xsd:simpleType>
        <xsd:restriction base="dms:Number"/>
      </xsd:simpleType>
    </xsd:element>
    <xsd:element name="CTS_x002d_MECSReference" ma:index="20" nillable="true" ma:displayName="CTS-MECSReference" ma:internalName="CTS_x002d_MECSReference">
      <xsd:simpleType>
        <xsd:restriction base="dms:Text">
          <xsd:maxLength value="255"/>
        </xsd:restriction>
      </xsd:simpleType>
    </xsd:element>
    <xsd:element name="Comment" ma:index="21" nillable="true" ma:displayName="Comment" ma:description="Do not use this field - to be retired" ma:internalName="Comment">
      <xsd:simpleType>
        <xsd:restriction base="dms:Text">
          <xsd:maxLength value="1"/>
        </xsd:restriction>
      </xsd:simpleType>
    </xsd:element>
  </xsd:schema>
  <xsd:schema xmlns:xsd="http://www.w3.org/2001/XMLSchema" xmlns:xs="http://www.w3.org/2001/XMLSchema" xmlns:dms="http://schemas.microsoft.com/office/2006/documentManagement/types" xmlns:pc="http://schemas.microsoft.com/office/infopath/2007/PartnerControls" targetNamespace="0c447575-dabd-4842-abcd-e0abcafd9620"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ESR_Settings>
  <Contact/>
  <Version/>
  <Custom1>5691</Custom1>
  <Custom2/>
</ESR_Setting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DEA556-4DFB-4B5A-ACD5-802BD2C357CB}">
  <ds:schemaRefs>
    <ds:schemaRef ds:uri="http://www.w3.org/XML/1998/namespace"/>
    <ds:schemaRef ds:uri="http://schemas.microsoft.com/office/infopath/2007/PartnerControls"/>
    <ds:schemaRef ds:uri="http://purl.org/dc/terms/"/>
    <ds:schemaRef ds:uri="http://schemas.microsoft.com/office/2006/documentManagement/types"/>
    <ds:schemaRef ds:uri="0c447575-dabd-4842-abcd-e0abcafd9620"/>
    <ds:schemaRef ds:uri="http://purl.org/dc/dcmitype/"/>
    <ds:schemaRef ds:uri="http://schemas.openxmlformats.org/package/2006/metadata/core-properties"/>
    <ds:schemaRef ds:uri="ffa88937-8c80-4647-b2a3-226160ca7cbc"/>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709D41F-E5F7-4E56-927C-E8B30D705499}">
  <ds:schemaRefs>
    <ds:schemaRef ds:uri="http://schemas.openxmlformats.org/officeDocument/2006/bibliography"/>
  </ds:schemaRefs>
</ds:datastoreItem>
</file>

<file path=customXml/itemProps4.xml><?xml version="1.0" encoding="utf-8"?>
<ds:datastoreItem xmlns:ds="http://schemas.openxmlformats.org/officeDocument/2006/customXml" ds:itemID="{C2421EBD-0246-4386-9276-036CE6AA3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8937-8c80-4647-b2a3-226160ca7cbc"/>
    <ds:schemaRef ds:uri="0c447575-dabd-4842-abcd-e0abcafd9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053C5D-C14D-45EC-83A0-719EBC127792}"/>
</file>

<file path=customXml/itemProps6.xml><?xml version="1.0" encoding="utf-8"?>
<ds:datastoreItem xmlns:ds="http://schemas.openxmlformats.org/officeDocument/2006/customXml" ds:itemID="{011DED66-0713-4A8D-BA23-75A3359D362B}">
  <ds:schemaRefs>
    <ds:schemaRef ds:uri="http://schemas.microsoft.com/sharepoint/v3/contenttype/forms"/>
  </ds:schemaRefs>
</ds:datastoreItem>
</file>

<file path=customXml/itemProps7.xml><?xml version="1.0" encoding="utf-8"?>
<ds:datastoreItem xmlns:ds="http://schemas.openxmlformats.org/officeDocument/2006/customXml" ds:itemID="{F5783C70-CD4A-4DD1-8D32-E5332BF929AD}">
  <ds:schemaRefs/>
</ds:datastoreItem>
</file>

<file path=customXml/itemProps8.xml><?xml version="1.0" encoding="utf-8"?>
<ds:datastoreItem xmlns:ds="http://schemas.openxmlformats.org/officeDocument/2006/customXml" ds:itemID="{58760907-A5E5-4C3A-8C3A-720C48F3761A}"/>
</file>

<file path=docProps/app.xml><?xml version="1.0" encoding="utf-8"?>
<Properties xmlns="http://schemas.openxmlformats.org/officeDocument/2006/extended-properties" xmlns:vt="http://schemas.openxmlformats.org/officeDocument/2006/docPropsVTypes">
  <Template>Normal.dotm</Template>
  <TotalTime>2</TotalTime>
  <Pages>5</Pages>
  <Words>1189</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Third party quotes for estimate rehabilitation cost</vt:lpstr>
    </vt:vector>
  </TitlesOfParts>
  <Manager/>
  <Company>Queensland Government Department of Environment and Science</Company>
  <LinksUpToDate>false</LinksUpToDate>
  <CharactersWithSpaces>7666</CharactersWithSpaces>
  <SharedDoc>false</SharedDoc>
  <HLinks>
    <vt:vector size="18" baseType="variant">
      <vt:variant>
        <vt:i4>7405576</vt:i4>
      </vt:variant>
      <vt:variant>
        <vt:i4>6</vt:i4>
      </vt:variant>
      <vt:variant>
        <vt:i4>0</vt:i4>
      </vt:variant>
      <vt:variant>
        <vt:i4>5</vt:i4>
      </vt:variant>
      <vt:variant>
        <vt:lpwstr>mailto:environment.comms@ehp.qld.gov.au</vt:lpwstr>
      </vt:variant>
      <vt:variant>
        <vt:lpwstr/>
      </vt:variant>
      <vt:variant>
        <vt:i4>3670097</vt:i4>
      </vt:variant>
      <vt:variant>
        <vt:i4>3</vt:i4>
      </vt:variant>
      <vt:variant>
        <vt:i4>0</vt:i4>
      </vt:variant>
      <vt:variant>
        <vt:i4>5</vt:i4>
      </vt:variant>
      <vt:variant>
        <vt:lpwstr>mailto:nprsrehp.comms@ehp.qld.gov.au</vt:lpwstr>
      </vt:variant>
      <vt:variant>
        <vt:lpwstr/>
      </vt:variant>
      <vt:variant>
        <vt:i4>3670097</vt:i4>
      </vt:variant>
      <vt:variant>
        <vt:i4>0</vt:i4>
      </vt:variant>
      <vt:variant>
        <vt:i4>0</vt:i4>
      </vt:variant>
      <vt:variant>
        <vt:i4>5</vt:i4>
      </vt:variant>
      <vt:variant>
        <vt:lpwstr>mailto:nprsrehp.comms@ehp.qld.gov.au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quotes for estimate rehabilitation cost</dc:title>
  <dc:subject>This form sets out the information requirements that must be met when obtaining third party quotes in relation to estimated rehabilitation cost calculations under the Environmental Protection Act 1994 (EP Act). It may be provided to any potential service providers to assist in the preparation of a valid quote.</dc:subject>
  <dc:creator>Department of Environment, Science and Innovation</dc:creator>
  <cp:keywords>ESR/2021/5691; estimated rehabilitation cost; ERC; EA; resource activities; EP Act</cp:keywords>
  <cp:lastModifiedBy>Lauren Sharpe</cp:lastModifiedBy>
  <cp:revision>4</cp:revision>
  <dcterms:created xsi:type="dcterms:W3CDTF">2024-02-13T02:11:00Z</dcterms:created>
  <dcterms:modified xsi:type="dcterms:W3CDTF">2024-02-13T23:51:00Z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8f3cbbe4-f353-4ea1-94e3-aec814c47fca</vt:lpwstr>
  </property>
  <property fmtid="{D5CDD505-2E9C-101B-9397-08002B2CF9AE}" pid="3" name="ContentTypeId">
    <vt:lpwstr>0x010100B989F9ED3AA73E4AA540DC49247935BF</vt:lpwstr>
  </property>
  <property fmtid="{D5CDD505-2E9C-101B-9397-08002B2CF9AE}" pid="4" name="eDOCS AutoSave">
    <vt:lpwstr/>
  </property>
</Properties>
</file>